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94" w:rsidRPr="00971D94" w:rsidRDefault="00971D94" w:rsidP="00971D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D94">
        <w:rPr>
          <w:rFonts w:ascii="Times New Roman" w:hAnsi="Times New Roman" w:cs="Times New Roman"/>
          <w:b/>
          <w:sz w:val="40"/>
          <w:szCs w:val="40"/>
        </w:rPr>
        <w:t>РЕЕСТР</w:t>
      </w:r>
    </w:p>
    <w:p w:rsidR="00971D94" w:rsidRDefault="00971D94" w:rsidP="00971D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D94">
        <w:rPr>
          <w:rFonts w:ascii="Times New Roman" w:hAnsi="Times New Roman" w:cs="Times New Roman"/>
          <w:b/>
          <w:sz w:val="40"/>
          <w:szCs w:val="40"/>
        </w:rPr>
        <w:t xml:space="preserve"> Объектов собственности муниципального образования сельское поселение </w:t>
      </w:r>
    </w:p>
    <w:p w:rsidR="00971D94" w:rsidRDefault="00971D94" w:rsidP="00971D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1D94">
        <w:rPr>
          <w:rFonts w:ascii="Times New Roman" w:hAnsi="Times New Roman" w:cs="Times New Roman"/>
          <w:b/>
          <w:sz w:val="40"/>
          <w:szCs w:val="40"/>
        </w:rPr>
        <w:t>Верх-Ануйский</w:t>
      </w:r>
      <w:proofErr w:type="spellEnd"/>
      <w:r w:rsidRPr="00971D94">
        <w:rPr>
          <w:rFonts w:ascii="Times New Roman" w:hAnsi="Times New Roman" w:cs="Times New Roman"/>
          <w:b/>
          <w:sz w:val="40"/>
          <w:szCs w:val="40"/>
        </w:rPr>
        <w:t xml:space="preserve"> сельсовет Быстроистокского района Алтай</w:t>
      </w:r>
      <w:r w:rsidR="00F84931">
        <w:rPr>
          <w:rFonts w:ascii="Times New Roman" w:hAnsi="Times New Roman" w:cs="Times New Roman"/>
          <w:b/>
          <w:sz w:val="40"/>
          <w:szCs w:val="40"/>
        </w:rPr>
        <w:t>ского края по состоянию на 01.04</w:t>
      </w:r>
      <w:r w:rsidRPr="00971D94">
        <w:rPr>
          <w:rFonts w:ascii="Times New Roman" w:hAnsi="Times New Roman" w:cs="Times New Roman"/>
          <w:b/>
          <w:sz w:val="40"/>
          <w:szCs w:val="40"/>
        </w:rPr>
        <w:t>.2025</w:t>
      </w:r>
    </w:p>
    <w:p w:rsidR="00971D94" w:rsidRPr="00971D94" w:rsidRDefault="00971D94" w:rsidP="00971D94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bCs/>
          <w:sz w:val="40"/>
          <w:szCs w:val="40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МУНИЦИПАЛЬНОМ НЕДВИЖИМОМ ИМУЩЕСТВЕ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СЕЛЬСКОЕ ПОСЕЛЕНИЕ ВЕРХ-АНУЙСКИЙ СЕЛЬСОВЕТ БЫСТРОИСТОКСКОГО РАЙОНА АЛТАЙСКОГО КРАЯ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bookmarkStart w:id="0" w:name="_GoBack"/>
      <w:bookmarkEnd w:id="0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ЗЕМЕЛЬНЫХ УЧАСТКАХ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4992" w:type="dxa"/>
        <w:tblLayout w:type="fixed"/>
        <w:tblLook w:val="0000"/>
      </w:tblPr>
      <w:tblGrid>
        <w:gridCol w:w="511"/>
        <w:gridCol w:w="1724"/>
        <w:gridCol w:w="992"/>
        <w:gridCol w:w="1843"/>
        <w:gridCol w:w="1417"/>
        <w:gridCol w:w="1559"/>
        <w:gridCol w:w="993"/>
        <w:gridCol w:w="1275"/>
        <w:gridCol w:w="1843"/>
        <w:gridCol w:w="1843"/>
        <w:gridCol w:w="992"/>
      </w:tblGrid>
      <w:tr w:rsidR="00C60F61" w:rsidRPr="00067447" w:rsidTr="00C60F61">
        <w:tc>
          <w:tcPr>
            <w:tcW w:w="511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72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Наименование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/у,</w:t>
            </w:r>
            <w:r w:rsidR="00C11F9E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адрес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  <w:proofErr w:type="gramEnd"/>
          </w:p>
        </w:tc>
        <w:tc>
          <w:tcPr>
            <w:tcW w:w="99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Кадастровый номер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/у 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(с датой присвоения)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о правообладателе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417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 (с указанием реквизитов, даты возникновения права)</w:t>
            </w:r>
          </w:p>
        </w:tc>
        <w:tc>
          <w:tcPr>
            <w:tcW w:w="1559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основных характеристиках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площадь, категория, вид разрешённого использования)</w:t>
            </w:r>
          </w:p>
        </w:tc>
        <w:tc>
          <w:tcPr>
            <w:tcW w:w="99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стоимости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127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произведенном улучшении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установлении в отношении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99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60F61" w:rsidRPr="00067447" w:rsidTr="00C60F61">
        <w:tc>
          <w:tcPr>
            <w:tcW w:w="511" w:type="dxa"/>
          </w:tcPr>
          <w:p w:rsidR="00993A2C" w:rsidRPr="00067447" w:rsidRDefault="001B55F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724" w:type="dxa"/>
          </w:tcPr>
          <w:p w:rsidR="00993A2C" w:rsidRDefault="001B55F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1B55F5" w:rsidRPr="001B55F5" w:rsidRDefault="001B55F5" w:rsidP="001B55F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1B55F5" w:rsidRPr="001B55F5" w:rsidRDefault="001B55F5" w:rsidP="001B55F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район,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1B55F5" w:rsidRPr="001B55F5" w:rsidRDefault="001B55F5" w:rsidP="001B55F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22</w:t>
            </w:r>
            <w:proofErr w:type="gram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1B55F5" w:rsidRPr="00067447" w:rsidRDefault="001B55F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ОКТМО 01607411</w:t>
            </w:r>
          </w:p>
        </w:tc>
        <w:tc>
          <w:tcPr>
            <w:tcW w:w="992" w:type="dxa"/>
          </w:tcPr>
          <w:p w:rsidR="00993A2C" w:rsidRPr="001B55F5" w:rsidRDefault="001B55F5" w:rsidP="00E85A4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val="en-US"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22:07:070004:</w:t>
            </w:r>
            <w:r w:rsidR="00E85A41"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617</w:t>
            </w:r>
            <w:r w:rsidR="009072F6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08.05.2013г.</w:t>
            </w:r>
          </w:p>
        </w:tc>
        <w:tc>
          <w:tcPr>
            <w:tcW w:w="1843" w:type="dxa"/>
          </w:tcPr>
          <w:p w:rsidR="00993A2C" w:rsidRDefault="001B55F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1B55F5" w:rsidRDefault="001B55F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A54BD5" w:rsidRDefault="00A54BD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ОГРН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1022202668278</w:t>
            </w:r>
          </w:p>
          <w:p w:rsidR="001B55F5" w:rsidRPr="001B55F5" w:rsidRDefault="001B55F5" w:rsidP="001B55F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1B55F5" w:rsidRPr="009072F6" w:rsidRDefault="00A54BD5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6401D7" w:rsidRDefault="006401D7" w:rsidP="00A54B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Постоянное (бессрочное) пользование </w:t>
            </w:r>
          </w:p>
          <w:p w:rsidR="00A54BD5" w:rsidRPr="00A54BD5" w:rsidRDefault="00A54BD5" w:rsidP="00A54B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 xml:space="preserve">Св.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Права 22 АГ 550293 </w:t>
            </w:r>
            <w:r w:rsidRPr="00A54BD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Постановление, № 90, </w:t>
            </w:r>
            <w:proofErr w:type="gramStart"/>
            <w:r w:rsidRPr="00A54BD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A54BD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16.04.2013,</w:t>
            </w:r>
          </w:p>
          <w:p w:rsidR="00A54BD5" w:rsidRPr="00A54BD5" w:rsidRDefault="00A54BD5" w:rsidP="00A54B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54BD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>Администрация Быстроистокского района</w:t>
            </w:r>
          </w:p>
          <w:p w:rsidR="00A54BD5" w:rsidRPr="00A54BD5" w:rsidRDefault="00A54BD5" w:rsidP="00A54BD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54BD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Алтайского края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</w:tcPr>
          <w:p w:rsidR="00993A2C" w:rsidRDefault="00A54BD5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600 +/- 5</w:t>
            </w:r>
          </w:p>
          <w:p w:rsidR="00A54BD5" w:rsidRPr="00067447" w:rsidRDefault="00A54BD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Для размещения объектов культуры; Историко-культурная деятельность.</w:t>
            </w:r>
          </w:p>
        </w:tc>
        <w:tc>
          <w:tcPr>
            <w:tcW w:w="993" w:type="dxa"/>
          </w:tcPr>
          <w:p w:rsidR="00993A2C" w:rsidRPr="00067447" w:rsidRDefault="00A54BD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sz w:val="16"/>
                <w:szCs w:val="16"/>
              </w:rPr>
              <w:t>81516</w:t>
            </w:r>
          </w:p>
        </w:tc>
        <w:tc>
          <w:tcPr>
            <w:tcW w:w="1275" w:type="dxa"/>
          </w:tcPr>
          <w:p w:rsidR="00993A2C" w:rsidRPr="00067447" w:rsidRDefault="00A54BD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993A2C" w:rsidRPr="00067447" w:rsidRDefault="00A54BD5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1843" w:type="dxa"/>
          </w:tcPr>
          <w:p w:rsidR="00993A2C" w:rsidRPr="00067447" w:rsidRDefault="00C60F61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992" w:type="dxa"/>
          </w:tcPr>
          <w:p w:rsidR="00993A2C" w:rsidRPr="00067447" w:rsidRDefault="009A6FCF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</w:t>
            </w:r>
            <w:r w:rsidR="00E85A41"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 08.05.2013г.</w:t>
            </w:r>
          </w:p>
        </w:tc>
      </w:tr>
      <w:tr w:rsidR="00C60F61" w:rsidRPr="00067447" w:rsidTr="00C60F61">
        <w:tc>
          <w:tcPr>
            <w:tcW w:w="511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1724" w:type="dxa"/>
          </w:tcPr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C60F61" w:rsidRPr="001B55F5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C60F61" w:rsidRPr="001B55F5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район,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60F61" w:rsidRPr="001B55F5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22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ОКТМО 01607411</w:t>
            </w:r>
          </w:p>
        </w:tc>
        <w:tc>
          <w:tcPr>
            <w:tcW w:w="992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22:07:070004:963</w:t>
            </w:r>
          </w:p>
          <w:p w:rsidR="00C60F61" w:rsidRDefault="009072F6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08.02.2023г.</w:t>
            </w:r>
          </w:p>
        </w:tc>
        <w:tc>
          <w:tcPr>
            <w:tcW w:w="1843" w:type="dxa"/>
          </w:tcPr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C60F61" w:rsidRPr="001B55F5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60F61" w:rsidRPr="009072F6" w:rsidRDefault="00C60F61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6401D7" w:rsidRPr="006401D7" w:rsidRDefault="006401D7" w:rsidP="00C60F6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(бессрочное) пользование 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Постановление, № 34, </w:t>
            </w:r>
            <w:proofErr w:type="gramStart"/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01.02.2023,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Администрация Быстроистокского района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Алтайского края</w:t>
            </w:r>
          </w:p>
          <w:p w:rsidR="00C60F61" w:rsidRDefault="00C60F61" w:rsidP="00A54BD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Площадь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 76 +/- 2</w:t>
            </w:r>
          </w:p>
          <w:p w:rsidR="00C60F61" w:rsidRDefault="00C60F61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Историко-культурная деятельность</w:t>
            </w:r>
          </w:p>
        </w:tc>
        <w:tc>
          <w:tcPr>
            <w:tcW w:w="993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34.96</w:t>
            </w:r>
          </w:p>
        </w:tc>
        <w:tc>
          <w:tcPr>
            <w:tcW w:w="1275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1843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992" w:type="dxa"/>
          </w:tcPr>
          <w:p w:rsidR="00C60F61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08.02.2023г.</w:t>
            </w:r>
          </w:p>
        </w:tc>
      </w:tr>
      <w:tr w:rsidR="00C60F61" w:rsidRPr="00067447" w:rsidTr="00C60F61">
        <w:tc>
          <w:tcPr>
            <w:tcW w:w="511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724" w:type="dxa"/>
          </w:tcPr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Быстроистокский район, в 650 м северо-западнее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села </w:t>
            </w:r>
            <w:proofErr w:type="spellStart"/>
            <w:r w:rsidRPr="00C60F6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ОКТМО 01607411</w:t>
            </w:r>
          </w:p>
        </w:tc>
        <w:tc>
          <w:tcPr>
            <w:tcW w:w="992" w:type="dxa"/>
          </w:tcPr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22:07:200001:1051</w:t>
            </w:r>
          </w:p>
          <w:p w:rsidR="00C60F61" w:rsidRDefault="00C60F6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01.12.2023г.</w:t>
            </w:r>
          </w:p>
        </w:tc>
        <w:tc>
          <w:tcPr>
            <w:tcW w:w="1843" w:type="dxa"/>
          </w:tcPr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C60F61" w:rsidRDefault="00C60F61" w:rsidP="00C60F6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C60F61" w:rsidRPr="001B55F5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Адрес: 659571, РФ,</w:t>
            </w:r>
            <w:r w:rsidR="006401D7"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Алтайский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60F61" w:rsidRPr="009072F6" w:rsidRDefault="00C60F61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6401D7" w:rsidRPr="006401D7" w:rsidRDefault="006401D7" w:rsidP="009072F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(бессрочное) пользование </w:t>
            </w:r>
          </w:p>
          <w:p w:rsidR="009072F6" w:rsidRPr="009072F6" w:rsidRDefault="009072F6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072F6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Постановление, № 666, </w:t>
            </w:r>
            <w:proofErr w:type="gramStart"/>
            <w:r w:rsidRPr="009072F6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072F6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30.11.2023,</w:t>
            </w:r>
          </w:p>
          <w:p w:rsidR="009072F6" w:rsidRPr="009072F6" w:rsidRDefault="009072F6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072F6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Администрация Быстроистокского района</w:t>
            </w:r>
          </w:p>
          <w:p w:rsidR="009072F6" w:rsidRPr="009072F6" w:rsidRDefault="009072F6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072F6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Алтайского края</w:t>
            </w:r>
          </w:p>
          <w:p w:rsidR="00C60F61" w:rsidRPr="00C60F61" w:rsidRDefault="00C60F61" w:rsidP="00C60F6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29718 +/- 878</w:t>
            </w:r>
          </w:p>
          <w:p w:rsidR="009072F6" w:rsidRDefault="009072F6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Ритуальная деятельность (размещение кладбищ)</w:t>
            </w:r>
          </w:p>
        </w:tc>
        <w:tc>
          <w:tcPr>
            <w:tcW w:w="993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43388.28</w:t>
            </w:r>
          </w:p>
        </w:tc>
        <w:tc>
          <w:tcPr>
            <w:tcW w:w="1275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1843" w:type="dxa"/>
          </w:tcPr>
          <w:p w:rsidR="00C60F61" w:rsidRDefault="009072F6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992" w:type="dxa"/>
          </w:tcPr>
          <w:p w:rsidR="00C60F61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01.12.2023г.</w:t>
            </w:r>
          </w:p>
        </w:tc>
      </w:tr>
      <w:tr w:rsidR="00A22101" w:rsidRPr="00067447" w:rsidTr="00C60F61">
        <w:tc>
          <w:tcPr>
            <w:tcW w:w="511" w:type="dxa"/>
          </w:tcPr>
          <w:p w:rsidR="00A22101" w:rsidRDefault="006401D7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4</w:t>
            </w:r>
            <w:r w:rsidR="00A22101"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724" w:type="dxa"/>
          </w:tcPr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Российская Федерация, </w:t>
            </w: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>Алтайский край,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Быстроистокский район, в 30 м северо-восточнее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</w:p>
          <w:p w:rsidR="00A22101" w:rsidRDefault="00A22101" w:rsidP="009072F6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ОКТМО 01607411</w:t>
            </w:r>
          </w:p>
        </w:tc>
        <w:tc>
          <w:tcPr>
            <w:tcW w:w="992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22:07:200001:792 27.02.2020г.</w:t>
            </w:r>
          </w:p>
        </w:tc>
        <w:tc>
          <w:tcPr>
            <w:tcW w:w="1843" w:type="dxa"/>
          </w:tcPr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Администрация Верх-Ануйского сельсовета Быстроистокского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района Алтайского края ИНН 2237001026</w:t>
            </w:r>
          </w:p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A22101" w:rsidRPr="001B55F5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6401D7" w:rsidRPr="006401D7" w:rsidRDefault="006401D7" w:rsidP="00A2210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Постоянное (бессрочное) пользование 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Постановление, № 70, </w:t>
            </w:r>
            <w:proofErr w:type="gram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>выдан</w:t>
            </w:r>
            <w:proofErr w:type="gramEnd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18.02.2020,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Администрация Быстроистокского района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Алтайского края</w:t>
            </w:r>
          </w:p>
          <w:p w:rsidR="00A22101" w:rsidRPr="009072F6" w:rsidRDefault="00A22101" w:rsidP="009072F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22101" w:rsidRDefault="00A22101" w:rsidP="00A22101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18000 +/- 135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Для временного </w:t>
            </w: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 xml:space="preserve">размещения </w:t>
            </w:r>
            <w:proofErr w:type="gram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твердых</w:t>
            </w:r>
            <w:proofErr w:type="gramEnd"/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коммунальных отходов</w:t>
            </w:r>
          </w:p>
          <w:p w:rsidR="00A22101" w:rsidRDefault="00A22101" w:rsidP="00A22101">
            <w:pPr>
              <w:shd w:val="clear" w:color="auto" w:fill="FFFFFF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lastRenderedPageBreak/>
              <w:t>1097100</w:t>
            </w:r>
          </w:p>
        </w:tc>
        <w:tc>
          <w:tcPr>
            <w:tcW w:w="1275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1843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992" w:type="dxa"/>
          </w:tcPr>
          <w:p w:rsidR="00A22101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ии 27.02.2020г.</w:t>
            </w:r>
          </w:p>
        </w:tc>
      </w:tr>
      <w:tr w:rsidR="00A22101" w:rsidRPr="00067447" w:rsidTr="00C60F61">
        <w:tc>
          <w:tcPr>
            <w:tcW w:w="511" w:type="dxa"/>
          </w:tcPr>
          <w:p w:rsidR="00A22101" w:rsidRDefault="00971D94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5</w:t>
            </w:r>
            <w:r w:rsidR="00A22101"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724" w:type="dxa"/>
          </w:tcPr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 район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Быстроистокский, с. </w:t>
            </w:r>
            <w:proofErr w:type="spell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дом 24</w:t>
            </w:r>
          </w:p>
          <w:p w:rsidR="00A22101" w:rsidRDefault="00A22101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ОКТМО 01607411</w:t>
            </w:r>
          </w:p>
        </w:tc>
        <w:tc>
          <w:tcPr>
            <w:tcW w:w="992" w:type="dxa"/>
          </w:tcPr>
          <w:p w:rsidR="00A22101" w:rsidRDefault="00A2210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22:07:070004:70</w:t>
            </w:r>
            <w:r w:rsidR="009D1C0F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28.12.2011г.</w:t>
            </w:r>
          </w:p>
        </w:tc>
        <w:tc>
          <w:tcPr>
            <w:tcW w:w="1843" w:type="dxa"/>
          </w:tcPr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9D1C0F" w:rsidRPr="001B55F5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A22101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971D94" w:rsidRDefault="00971D94" w:rsidP="009D1C0F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Собственность.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п. 3 ст. 3.1 Федерального закона "О введении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</w:t>
            </w:r>
            <w:proofErr w:type="gramEnd"/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действие Земельного кодекса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Федерации", № 137-ФЗ,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25.10.2001</w:t>
            </w:r>
          </w:p>
          <w:p w:rsidR="00A22101" w:rsidRPr="00A22101" w:rsidRDefault="00A22101" w:rsidP="00A2210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22101" w:rsidRDefault="009D1C0F" w:rsidP="00A22101">
            <w:pPr>
              <w:shd w:val="clear" w:color="auto" w:fill="FFFFFF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600 +/- 8</w:t>
            </w:r>
            <w:proofErr w:type="gramStart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од общественную застройку</w:t>
            </w:r>
          </w:p>
        </w:tc>
        <w:tc>
          <w:tcPr>
            <w:tcW w:w="993" w:type="dxa"/>
          </w:tcPr>
          <w:p w:rsidR="00A22101" w:rsidRDefault="009D1C0F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111792</w:t>
            </w:r>
          </w:p>
        </w:tc>
        <w:tc>
          <w:tcPr>
            <w:tcW w:w="1275" w:type="dxa"/>
          </w:tcPr>
          <w:p w:rsidR="00A22101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A22101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1843" w:type="dxa"/>
          </w:tcPr>
          <w:p w:rsidR="00A22101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не зарегистрировано</w:t>
            </w:r>
          </w:p>
        </w:tc>
        <w:tc>
          <w:tcPr>
            <w:tcW w:w="992" w:type="dxa"/>
          </w:tcPr>
          <w:p w:rsidR="00A22101" w:rsidRDefault="009A6FC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28.12.2011г.</w:t>
            </w:r>
          </w:p>
        </w:tc>
      </w:tr>
      <w:tr w:rsidR="009D1C0F" w:rsidRPr="00067447" w:rsidTr="00C60F61">
        <w:tc>
          <w:tcPr>
            <w:tcW w:w="511" w:type="dxa"/>
          </w:tcPr>
          <w:p w:rsidR="009D1C0F" w:rsidRDefault="00971D94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6</w:t>
            </w:r>
            <w:r w:rsidR="009D1C0F"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724" w:type="dxa"/>
          </w:tcPr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р-н,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административных</w:t>
            </w:r>
            <w:proofErr w:type="gramEnd"/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границах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участка с кадастровый номер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22:07:000000:12</w:t>
            </w:r>
          </w:p>
          <w:p w:rsidR="009D1C0F" w:rsidRDefault="009D1C0F" w:rsidP="00A2210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ОКТМО 01607411</w:t>
            </w:r>
          </w:p>
        </w:tc>
        <w:tc>
          <w:tcPr>
            <w:tcW w:w="992" w:type="dxa"/>
          </w:tcPr>
          <w:p w:rsidR="009D1C0F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22:07:200001:1052 06.02.2024г.</w:t>
            </w:r>
          </w:p>
        </w:tc>
        <w:tc>
          <w:tcPr>
            <w:tcW w:w="1843" w:type="dxa"/>
          </w:tcPr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9D1C0F" w:rsidRPr="001B55F5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9D1C0F" w:rsidRDefault="009D1C0F" w:rsidP="009D1C0F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1417" w:type="dxa"/>
          </w:tcPr>
          <w:p w:rsidR="00971D94" w:rsidRDefault="00971D94" w:rsidP="009D1C0F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Собственность.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Решение,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29.01.2019, Быстроистокский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районный суд Алтайского края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Решение, № 2-29/2017,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07.03.2017,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районный суд </w:t>
            </w: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>Алтайского края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Решение,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17.03.2017, Быстроистокский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районный суд Алтайского края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Решение, </w:t>
            </w:r>
            <w:proofErr w:type="gramStart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17.03.2017, Быстроистокский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районный суд Алтайского края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Проект межевания земельных участков, выдан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9D1C0F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01.02.2024</w:t>
            </w:r>
          </w:p>
          <w:p w:rsidR="009D1C0F" w:rsidRPr="009D1C0F" w:rsidRDefault="009D1C0F" w:rsidP="009D1C0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Выписка ЕГРН от 06.02.2024г.</w:t>
            </w:r>
          </w:p>
        </w:tc>
        <w:tc>
          <w:tcPr>
            <w:tcW w:w="1559" w:type="dxa"/>
          </w:tcPr>
          <w:p w:rsidR="009D1C0F" w:rsidRDefault="009D1C0F" w:rsidP="00A22101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2141991 +/- 12806 </w:t>
            </w:r>
          </w:p>
          <w:p w:rsidR="009D1C0F" w:rsidRDefault="009D1C0F" w:rsidP="00A22101">
            <w:pPr>
              <w:shd w:val="clear" w:color="auto" w:fill="FFFFFF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сельскохозяйственого</w:t>
            </w:r>
            <w:proofErr w:type="spellEnd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производства </w:t>
            </w:r>
          </w:p>
        </w:tc>
        <w:tc>
          <w:tcPr>
            <w:tcW w:w="993" w:type="dxa"/>
          </w:tcPr>
          <w:p w:rsidR="009D1C0F" w:rsidRDefault="009D1C0F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CE15A1">
              <w:rPr>
                <w:b/>
                <w:sz w:val="16"/>
                <w:szCs w:val="16"/>
              </w:rPr>
              <w:t>7132830,03</w:t>
            </w:r>
          </w:p>
        </w:tc>
        <w:tc>
          <w:tcPr>
            <w:tcW w:w="1275" w:type="dxa"/>
          </w:tcPr>
          <w:p w:rsidR="009D1C0F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9D1C0F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Аренда</w:t>
            </w:r>
          </w:p>
          <w:p w:rsidR="009D1C0F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22:07:200001:1052-22/141/2024-2</w:t>
            </w:r>
          </w:p>
        </w:tc>
        <w:tc>
          <w:tcPr>
            <w:tcW w:w="1843" w:type="dxa"/>
          </w:tcPr>
          <w:p w:rsidR="009D1C0F" w:rsidRDefault="009D1C0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ООО «Хлеба Алтая» ОГРН 1062203005424, ИНН 2271004806, </w:t>
            </w:r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КПП 227101001, адрес: 659600, Алтайский край, Смоленский район, Смоленское село, Луговая улица</w:t>
            </w:r>
            <w:proofErr w:type="gramStart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,д</w:t>
            </w:r>
            <w:proofErr w:type="gramEnd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.15 Генеральный директор </w:t>
            </w:r>
            <w:proofErr w:type="spellStart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Макарян</w:t>
            </w:r>
            <w:proofErr w:type="spellEnd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Вараздат</w:t>
            </w:r>
            <w:proofErr w:type="spellEnd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Гагигович</w:t>
            </w:r>
            <w:proofErr w:type="spellEnd"/>
            <w:r w:rsidR="00682DBA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D1C0F" w:rsidRDefault="009A6FC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06.02.2024г.</w:t>
            </w: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ЕДИНЫХ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НЕДВИЖИМЫХ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КОМПЛЕКСАХ И ИНЫХ ОБЪЕКТОВ, ОТНЕСЕННЫХ ЗАКОНОМ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</w:t>
      </w:r>
      <w:proofErr w:type="gramEnd"/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НЕДВИЖИМОСТИ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403"/>
        <w:gridCol w:w="1015"/>
        <w:gridCol w:w="992"/>
        <w:gridCol w:w="2234"/>
        <w:gridCol w:w="1701"/>
        <w:gridCol w:w="2268"/>
        <w:gridCol w:w="1418"/>
        <w:gridCol w:w="1984"/>
        <w:gridCol w:w="1843"/>
        <w:gridCol w:w="1134"/>
      </w:tblGrid>
      <w:tr w:rsidR="00993A2C" w:rsidRPr="00067447" w:rsidTr="00993A2C">
        <w:tc>
          <w:tcPr>
            <w:tcW w:w="40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01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наименование, назначение  и адрес (местопо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ложение с указанием ОКТМО) объекта учета</w:t>
            </w:r>
          </w:p>
        </w:tc>
        <w:tc>
          <w:tcPr>
            <w:tcW w:w="99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Кадастровый номер объекта учета</w:t>
            </w:r>
          </w:p>
        </w:tc>
        <w:tc>
          <w:tcPr>
            <w:tcW w:w="22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Сведениыя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о 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/у, на котором расположен объект учета (кадастровый номер, форма собственности, площадь), сведения о правообладателе</w:t>
            </w:r>
            <w:proofErr w:type="gramEnd"/>
          </w:p>
        </w:tc>
        <w:tc>
          <w:tcPr>
            <w:tcW w:w="1701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(реквизиты)</w:t>
            </w: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основных характеристиках объекта учета (тип объекта — жилое либо нежилое), площадь, протяженность, этажность (подземная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этажность), инвентарный номер</w:t>
            </w:r>
          </w:p>
        </w:tc>
        <w:tc>
          <w:tcPr>
            <w:tcW w:w="141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Сведения о стоимости объекта учета</w:t>
            </w:r>
          </w:p>
        </w:tc>
        <w:tc>
          <w:tcPr>
            <w:tcW w:w="198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Свеления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 изменениях объекта учета  (произведенных достройках, капитальном ремонте,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объекте единого недвижимого комплекса, в т.ч., сведения о зданиях, сооружениях,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иных вещах, являющихся составляющими единого недвижимого комплекса, сведения о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/у, на котором расположено здание, сооружение</w:t>
            </w: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Иные сведения</w:t>
            </w:r>
          </w:p>
        </w:tc>
      </w:tr>
      <w:tr w:rsidR="00280611" w:rsidRPr="00067447" w:rsidTr="00993A2C">
        <w:tc>
          <w:tcPr>
            <w:tcW w:w="403" w:type="dxa"/>
          </w:tcPr>
          <w:p w:rsidR="00280611" w:rsidRDefault="009A6FCF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lastRenderedPageBreak/>
              <w:t>1</w:t>
            </w:r>
            <w:r w:rsidR="00280611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015" w:type="dxa"/>
          </w:tcPr>
          <w:p w:rsidR="00280611" w:rsidRDefault="00B52A17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Здание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Алтайский край, р-н. Быстроистокский, с. Верх-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proofErr w:type="spellStart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Ануйское</w:t>
            </w:r>
            <w:proofErr w:type="spellEnd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, ул. Ленина, д. 23</w:t>
            </w:r>
          </w:p>
        </w:tc>
        <w:tc>
          <w:tcPr>
            <w:tcW w:w="992" w:type="dxa"/>
          </w:tcPr>
          <w:p w:rsidR="00280611" w:rsidRDefault="00B52A17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22:07:070004:352</w:t>
            </w:r>
          </w:p>
        </w:tc>
        <w:tc>
          <w:tcPr>
            <w:tcW w:w="2234" w:type="dxa"/>
          </w:tcPr>
          <w:p w:rsidR="00280611" w:rsidRDefault="00280611" w:rsidP="00280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A6FCF" w:rsidRDefault="009A6FCF" w:rsidP="00B52A17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>
              <w:t>Собственность.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Распоряжение, № 492-р, </w:t>
            </w:r>
            <w:proofErr w:type="gramStart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21.11.2011,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Администрация Алтайского края</w:t>
            </w:r>
          </w:p>
          <w:p w:rsidR="00280611" w:rsidRPr="00280611" w:rsidRDefault="00DF29A9" w:rsidP="0028061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 xml:space="preserve">Св.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права 22 АВ 967640</w:t>
            </w:r>
          </w:p>
        </w:tc>
        <w:tc>
          <w:tcPr>
            <w:tcW w:w="2268" w:type="dxa"/>
          </w:tcPr>
          <w:p w:rsidR="00280611" w:rsidRDefault="00B52A17" w:rsidP="00B52A17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Ж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илое</w:t>
            </w:r>
            <w:proofErr w:type="gramEnd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, площадь 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37,3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1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этаж, инвентарный номер отсутствует</w:t>
            </w:r>
          </w:p>
        </w:tc>
        <w:tc>
          <w:tcPr>
            <w:tcW w:w="1418" w:type="dxa"/>
          </w:tcPr>
          <w:p w:rsidR="00280611" w:rsidRDefault="00B52A17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212231.78</w:t>
            </w:r>
          </w:p>
        </w:tc>
        <w:tc>
          <w:tcPr>
            <w:tcW w:w="1984" w:type="dxa"/>
          </w:tcPr>
          <w:p w:rsidR="00280611" w:rsidRDefault="00B52A17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280611" w:rsidRDefault="00B52A17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134" w:type="dxa"/>
          </w:tcPr>
          <w:p w:rsidR="00280611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27.01.2012г.</w:t>
            </w:r>
          </w:p>
        </w:tc>
      </w:tr>
      <w:tr w:rsidR="00B52A17" w:rsidRPr="00067447" w:rsidTr="00993A2C">
        <w:tc>
          <w:tcPr>
            <w:tcW w:w="403" w:type="dxa"/>
          </w:tcPr>
          <w:p w:rsidR="00B52A17" w:rsidRDefault="009A6FCF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2</w:t>
            </w:r>
            <w:r w:rsidR="00B52A17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015" w:type="dxa"/>
          </w:tcPr>
          <w:p w:rsidR="00B52A17" w:rsidRDefault="00B52A17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Здани</w:t>
            </w:r>
            <w:proofErr w:type="gramStart"/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е</w:t>
            </w:r>
            <w:r w:rsidR="00DF29A9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(</w:t>
            </w:r>
            <w:proofErr w:type="gramEnd"/>
            <w:r w:rsidR="00DF29A9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контора)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Российская Федерация, Алтайский край, р-н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Быстроистокский, с </w:t>
            </w:r>
            <w:proofErr w:type="spellStart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</w:p>
          <w:p w:rsidR="00B52A17" w:rsidRPr="00B52A17" w:rsidRDefault="00B52A17" w:rsidP="00B52A17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Советская, </w:t>
            </w:r>
            <w:proofErr w:type="spellStart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д</w:t>
            </w:r>
            <w:proofErr w:type="spellEnd"/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992" w:type="dxa"/>
          </w:tcPr>
          <w:p w:rsidR="00B52A17" w:rsidRDefault="00B52A17" w:rsidP="008D6713">
            <w:pPr>
              <w:widowControl w:val="0"/>
              <w:suppressLineNumbers/>
              <w:suppressAutoHyphens/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22:07:070004:419</w:t>
            </w:r>
          </w:p>
        </w:tc>
        <w:tc>
          <w:tcPr>
            <w:tcW w:w="2234" w:type="dxa"/>
          </w:tcPr>
          <w:p w:rsidR="00B52A17" w:rsidRDefault="00B52A17" w:rsidP="00280611">
            <w:pP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22:07:070004:70 </w:t>
            </w:r>
          </w:p>
          <w:p w:rsidR="00B52A17" w:rsidRDefault="00B52A17" w:rsidP="00B52A17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B52A17" w:rsidRPr="00A22101" w:rsidRDefault="00B52A17" w:rsidP="00B52A1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 район</w:t>
            </w:r>
          </w:p>
          <w:p w:rsidR="00B52A17" w:rsidRPr="00A22101" w:rsidRDefault="00B52A17" w:rsidP="00B52A1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Быстроистокский, с. </w:t>
            </w:r>
            <w:proofErr w:type="spell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B52A17" w:rsidRPr="00A22101" w:rsidRDefault="00B52A17" w:rsidP="00B52A1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A22101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дом 24</w:t>
            </w:r>
          </w:p>
          <w:p w:rsidR="00B52A17" w:rsidRDefault="00B52A17" w:rsidP="00B52A17">
            <w:pP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Площадь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600 +/- 8</w:t>
            </w:r>
            <w:proofErr w:type="gramStart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од общественную застройку</w:t>
            </w:r>
          </w:p>
          <w:p w:rsidR="00B52A17" w:rsidRPr="00B52A17" w:rsidRDefault="00B52A17" w:rsidP="00B52A1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9A6FCF" w:rsidRDefault="009A6FCF" w:rsidP="00B52A17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>
              <w:t>Собственность.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Решение Быстроистокского районного суда,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B52A17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выдан 03.12.2010</w:t>
            </w:r>
          </w:p>
          <w:p w:rsidR="00B52A17" w:rsidRPr="00B52A17" w:rsidRDefault="00B52A17" w:rsidP="00B52A17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Регправа</w:t>
            </w:r>
            <w:proofErr w:type="spellEnd"/>
            <w:r>
              <w:rPr>
                <w:sz w:val="16"/>
                <w:szCs w:val="16"/>
              </w:rPr>
              <w:t xml:space="preserve">  22АВ 497468 от 24.02.2011 г.</w:t>
            </w:r>
          </w:p>
        </w:tc>
        <w:tc>
          <w:tcPr>
            <w:tcW w:w="2268" w:type="dxa"/>
          </w:tcPr>
          <w:p w:rsidR="00DF29A9" w:rsidRPr="00DF29A9" w:rsidRDefault="00DF29A9" w:rsidP="00DF29A9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DF29A9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Нежилое</w:t>
            </w:r>
            <w:proofErr w:type="gramEnd"/>
            <w:r w:rsidRPr="00DF29A9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(Контора)</w:t>
            </w:r>
            <w:r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  <w:t>,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площадь </w:t>
            </w: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499.3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 2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этаж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, инвентарный номер отсутствует</w:t>
            </w:r>
          </w:p>
          <w:p w:rsidR="00B52A17" w:rsidRDefault="00B52A17" w:rsidP="00B52A17">
            <w:pPr>
              <w:widowControl w:val="0"/>
              <w:suppressLineNumbers/>
              <w:suppressAutoHyphens/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B52A17" w:rsidRDefault="00DF29A9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3902234.21</w:t>
            </w:r>
          </w:p>
        </w:tc>
        <w:tc>
          <w:tcPr>
            <w:tcW w:w="1984" w:type="dxa"/>
          </w:tcPr>
          <w:p w:rsidR="00B52A17" w:rsidRDefault="00DF29A9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B52A17" w:rsidRDefault="00DF29A9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134" w:type="dxa"/>
          </w:tcPr>
          <w:p w:rsidR="00B52A17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24.02.2011г.</w:t>
            </w:r>
          </w:p>
        </w:tc>
      </w:tr>
      <w:tr w:rsidR="00C83DC3" w:rsidRPr="00067447" w:rsidTr="00993A2C">
        <w:tc>
          <w:tcPr>
            <w:tcW w:w="403" w:type="dxa"/>
          </w:tcPr>
          <w:p w:rsidR="00C83DC3" w:rsidRDefault="009A6FCF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3</w:t>
            </w:r>
            <w:r w:rsidR="00C83DC3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015" w:type="dxa"/>
          </w:tcPr>
          <w:p w:rsidR="00C83DC3" w:rsidRDefault="00C83DC3" w:rsidP="0016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Российская </w:t>
            </w: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lastRenderedPageBreak/>
              <w:t>Федерация, Алтайский край, район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Быстроистокский, с </w:t>
            </w:r>
            <w:proofErr w:type="spellStart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</w:p>
          <w:p w:rsidR="00C83DC3" w:rsidRPr="00C83DC3" w:rsidRDefault="00C83DC3" w:rsidP="00C83DC3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Советская, </w:t>
            </w:r>
            <w:proofErr w:type="spellStart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д</w:t>
            </w:r>
            <w:proofErr w:type="spellEnd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22Б</w:t>
            </w:r>
          </w:p>
        </w:tc>
        <w:tc>
          <w:tcPr>
            <w:tcW w:w="992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22:07:070004:653</w:t>
            </w:r>
          </w:p>
        </w:tc>
        <w:tc>
          <w:tcPr>
            <w:tcW w:w="2234" w:type="dxa"/>
          </w:tcPr>
          <w:p w:rsidR="00C83DC3" w:rsidRDefault="00C83DC3" w:rsidP="00280611">
            <w:pP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22:07:070004:963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C83DC3" w:rsidRPr="001B55F5" w:rsidRDefault="00C83DC3" w:rsidP="00C83DC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C83DC3" w:rsidRPr="001B55F5" w:rsidRDefault="00C83DC3" w:rsidP="00C83DC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 xml:space="preserve">район,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83DC3" w:rsidRPr="001B55F5" w:rsidRDefault="00C83DC3" w:rsidP="00C83DC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22</w:t>
            </w:r>
            <w:proofErr w:type="gram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C83DC3" w:rsidRPr="00C83DC3" w:rsidRDefault="00C83DC3" w:rsidP="00C83DC3">
            <w:pP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9A6FCF" w:rsidRDefault="009A6FCF" w:rsidP="00C83DC3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>
              <w:lastRenderedPageBreak/>
              <w:t>Собственность.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Постановление, № 39, </w:t>
            </w:r>
            <w:proofErr w:type="gramStart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18.04.2001,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lastRenderedPageBreak/>
              <w:t>Районное Собрание депутатов Быстроистокского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C83DC3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района Алтайского края</w:t>
            </w:r>
          </w:p>
          <w:p w:rsidR="00C83DC3" w:rsidRPr="00165E0C" w:rsidRDefault="00C83DC3" w:rsidP="00165E0C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83DC3" w:rsidRDefault="00C83DC3" w:rsidP="00165E0C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lastRenderedPageBreak/>
              <w:t>Мемориальный комплекс воинам, погибшим в годы ВОВ</w:t>
            </w:r>
          </w:p>
          <w:p w:rsidR="00C83DC3" w:rsidRDefault="00C83DC3" w:rsidP="00165E0C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Площадь 338 инвентарный номер отсутствует</w:t>
            </w:r>
          </w:p>
        </w:tc>
        <w:tc>
          <w:tcPr>
            <w:tcW w:w="1418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8405</w:t>
            </w:r>
          </w:p>
        </w:tc>
        <w:tc>
          <w:tcPr>
            <w:tcW w:w="1984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134" w:type="dxa"/>
          </w:tcPr>
          <w:p w:rsidR="00C83DC3" w:rsidRPr="00C83DC3" w:rsidRDefault="00E85A41" w:rsidP="008D6713">
            <w:pPr>
              <w:widowControl w:val="0"/>
              <w:suppressLineNumbers/>
              <w:suppressAutoHyphens/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и 19.02.2020г.</w:t>
            </w:r>
          </w:p>
        </w:tc>
      </w:tr>
      <w:tr w:rsidR="00C83DC3" w:rsidRPr="00067447" w:rsidTr="00993A2C">
        <w:tc>
          <w:tcPr>
            <w:tcW w:w="403" w:type="dxa"/>
          </w:tcPr>
          <w:p w:rsidR="00C83DC3" w:rsidRDefault="009A6FCF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lastRenderedPageBreak/>
              <w:t>4</w:t>
            </w:r>
            <w:r w:rsidR="00C83DC3"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015" w:type="dxa"/>
          </w:tcPr>
          <w:p w:rsidR="00C83DC3" w:rsidRDefault="008627D0" w:rsidP="0016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</w:t>
            </w:r>
          </w:p>
          <w:p w:rsidR="008627D0" w:rsidRPr="008627D0" w:rsidRDefault="008627D0" w:rsidP="008627D0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8627D0" w:rsidRPr="008627D0" w:rsidRDefault="008627D0" w:rsidP="008627D0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Быстроистокский район, село </w:t>
            </w:r>
            <w:proofErr w:type="spellStart"/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,</w:t>
            </w:r>
          </w:p>
          <w:p w:rsidR="008627D0" w:rsidRPr="008627D0" w:rsidRDefault="008627D0" w:rsidP="008627D0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улица Советская, сооружение 22В</w:t>
            </w:r>
          </w:p>
        </w:tc>
        <w:tc>
          <w:tcPr>
            <w:tcW w:w="992" w:type="dxa"/>
          </w:tcPr>
          <w:p w:rsidR="00C83DC3" w:rsidRDefault="008627D0" w:rsidP="008D6713">
            <w:pPr>
              <w:widowControl w:val="0"/>
              <w:suppressLineNumbers/>
              <w:suppressAutoHyphens/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22:07:070004:964</w:t>
            </w:r>
          </w:p>
        </w:tc>
        <w:tc>
          <w:tcPr>
            <w:tcW w:w="2234" w:type="dxa"/>
          </w:tcPr>
          <w:p w:rsidR="008627D0" w:rsidRDefault="008627D0" w:rsidP="008627D0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22:07:070004:963</w:t>
            </w:r>
          </w:p>
          <w:p w:rsidR="008627D0" w:rsidRDefault="008627D0" w:rsidP="008627D0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Земельный участок</w:t>
            </w:r>
          </w:p>
          <w:p w:rsidR="008627D0" w:rsidRPr="001B55F5" w:rsidRDefault="008627D0" w:rsidP="008627D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8627D0" w:rsidRPr="001B55F5" w:rsidRDefault="008627D0" w:rsidP="008627D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Быстроистокский район,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8627D0" w:rsidRPr="001B55F5" w:rsidRDefault="008627D0" w:rsidP="008627D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22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  <w:p w:rsidR="00C83DC3" w:rsidRDefault="00C83DC3" w:rsidP="00280611">
            <w:pP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9A6FCF" w:rsidRDefault="009A6FCF" w:rsidP="008627D0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>
              <w:t>Собственность.</w:t>
            </w:r>
          </w:p>
          <w:p w:rsidR="008627D0" w:rsidRPr="008627D0" w:rsidRDefault="008627D0" w:rsidP="008627D0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ВС</w:t>
            </w:r>
            <w:proofErr w:type="gramEnd"/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РФ, № 3020-1, выдан</w:t>
            </w:r>
          </w:p>
          <w:p w:rsidR="008627D0" w:rsidRPr="008627D0" w:rsidRDefault="008627D0" w:rsidP="008627D0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8627D0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27.12.1991</w:t>
            </w:r>
          </w:p>
          <w:p w:rsidR="00C83DC3" w:rsidRPr="00C83DC3" w:rsidRDefault="00C83DC3" w:rsidP="00C83DC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83DC3" w:rsidRDefault="008627D0" w:rsidP="00165E0C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Памятник воинам, погибшим в годы Великой Отечественной войны(1941-1945г.г.)</w:t>
            </w:r>
          </w:p>
          <w:p w:rsidR="008627D0" w:rsidRDefault="008627D0" w:rsidP="008627D0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Высота 3,4 инвентарный номер отсутствует.</w:t>
            </w:r>
          </w:p>
        </w:tc>
        <w:tc>
          <w:tcPr>
            <w:tcW w:w="1418" w:type="dxa"/>
          </w:tcPr>
          <w:p w:rsidR="00C83DC3" w:rsidRDefault="008627D0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1983.08</w:t>
            </w:r>
          </w:p>
        </w:tc>
        <w:tc>
          <w:tcPr>
            <w:tcW w:w="1984" w:type="dxa"/>
          </w:tcPr>
          <w:p w:rsidR="00C83DC3" w:rsidRDefault="008627D0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C83DC3" w:rsidRDefault="008627D0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134" w:type="dxa"/>
          </w:tcPr>
          <w:p w:rsidR="00C83DC3" w:rsidRDefault="00E85A4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07.03.2023г.</w:t>
            </w:r>
          </w:p>
        </w:tc>
      </w:tr>
      <w:tr w:rsidR="009A6FCF" w:rsidRPr="00067447" w:rsidTr="00993A2C">
        <w:tc>
          <w:tcPr>
            <w:tcW w:w="403" w:type="dxa"/>
          </w:tcPr>
          <w:p w:rsidR="009A6FCF" w:rsidRDefault="009A6FCF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015" w:type="dxa"/>
          </w:tcPr>
          <w:p w:rsidR="009A6FCF" w:rsidRDefault="009A6FCF" w:rsidP="0016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Помещение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Российская Федерация, Алтайский край,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муниципальный район Быстрои</w:t>
            </w: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lastRenderedPageBreak/>
              <w:t>стокский,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Верх-Ануйский</w:t>
            </w:r>
            <w:proofErr w:type="spellEnd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сельсовет,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, ул. Свердлова, 8</w:t>
            </w:r>
            <w:proofErr w:type="gramStart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A6FCF" w:rsidRDefault="009A6FCF" w:rsidP="008D6713">
            <w:pPr>
              <w:widowControl w:val="0"/>
              <w:suppressLineNumbers/>
              <w:suppressAutoHyphens/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>22:07:000000:303</w:t>
            </w:r>
          </w:p>
        </w:tc>
        <w:tc>
          <w:tcPr>
            <w:tcW w:w="2234" w:type="dxa"/>
          </w:tcPr>
          <w:p w:rsidR="009A6FCF" w:rsidRDefault="009A6FCF" w:rsidP="008627D0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9A6FCF" w:rsidRDefault="009A6FCF" w:rsidP="008627D0">
            <w:pPr>
              <w:shd w:val="clear" w:color="auto" w:fill="FFFFFF"/>
            </w:pPr>
            <w:r>
              <w:t>Оперативное управление.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Постановление, № 191, </w:t>
            </w:r>
            <w:proofErr w:type="gramStart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выдан</w:t>
            </w:r>
            <w:proofErr w:type="gramEnd"/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 xml:space="preserve"> 13.05.2024,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Администрация Быстроистокского района</w:t>
            </w:r>
          </w:p>
          <w:p w:rsidR="009A6FCF" w:rsidRPr="009A6FCF" w:rsidRDefault="009A6FCF" w:rsidP="009A6FC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</w:pPr>
            <w:r w:rsidRPr="009A6FCF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Алтайского края</w:t>
            </w:r>
          </w:p>
          <w:p w:rsidR="009A6FCF" w:rsidRDefault="009A6FCF" w:rsidP="008627D0">
            <w:pPr>
              <w:shd w:val="clear" w:color="auto" w:fill="FFFFFF"/>
            </w:pPr>
          </w:p>
        </w:tc>
        <w:tc>
          <w:tcPr>
            <w:tcW w:w="2268" w:type="dxa"/>
          </w:tcPr>
          <w:p w:rsidR="009A6FCF" w:rsidRPr="009A6FCF" w:rsidRDefault="009A6FCF" w:rsidP="009A6FCF">
            <w:pPr>
              <w:shd w:val="clear" w:color="auto" w:fill="FFFFFF"/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</w:pPr>
            <w:proofErr w:type="gramStart"/>
            <w:r w:rsidRPr="00DF29A9">
              <w:rPr>
                <w:rFonts w:ascii="Helvetica" w:eastAsia="Times New Roman" w:hAnsi="Helvetica" w:cs="Times New Roman"/>
                <w:color w:val="1A1A1A"/>
                <w:sz w:val="18"/>
                <w:szCs w:val="18"/>
                <w:lang w:eastAsia="ru-RU"/>
              </w:rPr>
              <w:t>Нежилое</w:t>
            </w:r>
            <w:proofErr w:type="gramEnd"/>
            <w:r>
              <w:rPr>
                <w:rFonts w:eastAsia="Times New Roman" w:cs="Times New Roman"/>
                <w:color w:val="1A1A1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172.6 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1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этаж, инвентарный номер отсутствует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.</w:t>
            </w:r>
          </w:p>
          <w:p w:rsidR="009A6FCF" w:rsidRDefault="009A6FCF" w:rsidP="00165E0C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18" w:type="dxa"/>
          </w:tcPr>
          <w:p w:rsidR="009A6FCF" w:rsidRDefault="009A6FCF" w:rsidP="008D6713">
            <w:pPr>
              <w:widowControl w:val="0"/>
              <w:suppressLineNumbers/>
              <w:suppressAutoHyphens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578953.91</w:t>
            </w:r>
          </w:p>
        </w:tc>
        <w:tc>
          <w:tcPr>
            <w:tcW w:w="1984" w:type="dxa"/>
          </w:tcPr>
          <w:p w:rsidR="009A6FCF" w:rsidRDefault="009A6FC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843" w:type="dxa"/>
          </w:tcPr>
          <w:p w:rsidR="009A6FCF" w:rsidRDefault="009A6FCF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134" w:type="dxa"/>
          </w:tcPr>
          <w:p w:rsidR="009A6FCF" w:rsidRPr="009A6FCF" w:rsidRDefault="009A6FCF" w:rsidP="008D6713">
            <w:pPr>
              <w:widowControl w:val="0"/>
              <w:suppressLineNumbers/>
              <w:suppressAutoHyphens/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>Дата государственной регистрации 14.05.2024г.</w:t>
            </w: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МАШИННО-МЕСТАХ</w:t>
      </w:r>
      <w:proofErr w:type="gramEnd"/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 ИНЫХ ОБЪЕКТОВ, ОТНЕСЕННЫХ ЗАКОНОМ К НЕДВИЖИМОСТИ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000"/>
      </w:tblPr>
      <w:tblGrid>
        <w:gridCol w:w="619"/>
        <w:gridCol w:w="1332"/>
        <w:gridCol w:w="1134"/>
        <w:gridCol w:w="1559"/>
        <w:gridCol w:w="1701"/>
        <w:gridCol w:w="2268"/>
        <w:gridCol w:w="1418"/>
        <w:gridCol w:w="1984"/>
        <w:gridCol w:w="1843"/>
        <w:gridCol w:w="1134"/>
      </w:tblGrid>
      <w:tr w:rsidR="00993A2C" w:rsidRPr="00067447" w:rsidTr="00993A2C">
        <w:tc>
          <w:tcPr>
            <w:tcW w:w="619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33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Вид, наименование, назначение, адрес (местоположение) объекта учета (ОКТМО)</w:t>
            </w: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1559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701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41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98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.с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993A2C" w:rsidRPr="00067447" w:rsidTr="00993A2C">
        <w:tc>
          <w:tcPr>
            <w:tcW w:w="619" w:type="dxa"/>
          </w:tcPr>
          <w:p w:rsidR="00993A2C" w:rsidRPr="00616D0D" w:rsidRDefault="00616D0D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3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РАЗДЕЛ 2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МУНИЦИПАЛЬНОМ</w:t>
      </w:r>
      <w:proofErr w:type="gramEnd"/>
    </w:p>
    <w:p w:rsidR="00C11F9E" w:rsidRPr="00067447" w:rsidRDefault="00993A2C" w:rsidP="00C11F9E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ДВИЖИМОМ И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ИНОМ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ИМУЩЕСТВЕ</w:t>
      </w:r>
      <w:r w:rsidR="00C11F9E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  <w:r w:rsidR="00C11F9E"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 w:rsidR="00C11F9E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СЕЛЬСКОЕ ПОСЕЛЕНИЕ ВЕРХ-АНУЙСКИЙ СЕЛЬСОВЕТ БЫСТРОИСТОКСКОГО РАЙОНА АЛТАЙСКОГО КРАЯ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ОБ АКЦИЯХ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5228" w:type="dxa"/>
        <w:tblLayout w:type="fixed"/>
        <w:tblLook w:val="0000"/>
      </w:tblPr>
      <w:tblGrid>
        <w:gridCol w:w="449"/>
        <w:gridCol w:w="2636"/>
        <w:gridCol w:w="2646"/>
        <w:gridCol w:w="2268"/>
        <w:gridCol w:w="2268"/>
        <w:gridCol w:w="3827"/>
        <w:gridCol w:w="1134"/>
      </w:tblGrid>
      <w:tr w:rsidR="00993A2C" w:rsidRPr="00067447" w:rsidTr="00993A2C">
        <w:tc>
          <w:tcPr>
            <w:tcW w:w="449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26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264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акциях (кол-во, регистрационные номера выпусков, номинальная стоимость, вид акций (обыкновенных или привилегированные)</w:t>
            </w:r>
            <w:proofErr w:type="gramEnd"/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Сведение о правообладателе</w:t>
            </w: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3827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993A2C" w:rsidRPr="00067447" w:rsidTr="00993A2C">
        <w:tc>
          <w:tcPr>
            <w:tcW w:w="449" w:type="dxa"/>
          </w:tcPr>
          <w:p w:rsidR="00993A2C" w:rsidRPr="00616D0D" w:rsidRDefault="00616D0D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64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В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УСТАВНЫХ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(СКЛАДОЧНЫХ)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КАПИТАЛАХ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ХОЗЯЙСТВЕННЫХ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5276" w:type="dxa"/>
        <w:tblLayout w:type="fixed"/>
        <w:tblLook w:val="0000"/>
      </w:tblPr>
      <w:tblGrid>
        <w:gridCol w:w="511"/>
        <w:gridCol w:w="2007"/>
        <w:gridCol w:w="1985"/>
        <w:gridCol w:w="2126"/>
        <w:gridCol w:w="2268"/>
        <w:gridCol w:w="2693"/>
        <w:gridCol w:w="2552"/>
        <w:gridCol w:w="1134"/>
      </w:tblGrid>
      <w:tr w:rsidR="00993A2C" w:rsidRPr="00067447" w:rsidTr="00993A2C">
        <w:tc>
          <w:tcPr>
            <w:tcW w:w="511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2007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98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Доля (вклад) в уставном (складочном)  капитале хозяйственного общества, товарищества в процентах</w:t>
            </w:r>
          </w:p>
        </w:tc>
        <w:tc>
          <w:tcPr>
            <w:tcW w:w="212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2693" w:type="dxa"/>
          </w:tcPr>
          <w:p w:rsidR="00993A2C" w:rsidRPr="00993A2C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993A2C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255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</w:t>
            </w:r>
          </w:p>
        </w:tc>
        <w:tc>
          <w:tcPr>
            <w:tcW w:w="11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616D0D" w:rsidRPr="00067447" w:rsidTr="00993A2C">
        <w:tc>
          <w:tcPr>
            <w:tcW w:w="511" w:type="dxa"/>
          </w:tcPr>
          <w:p w:rsidR="00616D0D" w:rsidRPr="00616D0D" w:rsidRDefault="00616D0D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  <w:r>
              <w:rPr>
                <w:rFonts w:eastAsia="Tahoma" w:cs="Droid Sans Devanagari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007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:rsidR="00616D0D" w:rsidRPr="00993A2C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:rsidR="00616D0D" w:rsidRPr="00067447" w:rsidRDefault="00616D0D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lastRenderedPageBreak/>
        <w:t>ПОДРАЗДЕЛ 2.3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ИМУЩЕСТВЕ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5276" w:type="dxa"/>
        <w:tblLayout w:type="fixed"/>
        <w:tblLook w:val="0000"/>
      </w:tblPr>
      <w:tblGrid>
        <w:gridCol w:w="534"/>
        <w:gridCol w:w="1984"/>
        <w:gridCol w:w="1985"/>
        <w:gridCol w:w="2126"/>
        <w:gridCol w:w="2268"/>
        <w:gridCol w:w="2693"/>
        <w:gridCol w:w="2126"/>
        <w:gridCol w:w="1560"/>
      </w:tblGrid>
      <w:tr w:rsidR="00993A2C" w:rsidRPr="00067447" w:rsidTr="00D75490">
        <w:tc>
          <w:tcPr>
            <w:tcW w:w="53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984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198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12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226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269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212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560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993A2C" w:rsidRPr="00067447" w:rsidTr="00D75490">
        <w:tc>
          <w:tcPr>
            <w:tcW w:w="534" w:type="dxa"/>
          </w:tcPr>
          <w:p w:rsidR="00993A2C" w:rsidRPr="00616D0D" w:rsidRDefault="00616D0D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84" w:type="dxa"/>
          </w:tcPr>
          <w:p w:rsidR="00D04377" w:rsidRPr="00067447" w:rsidRDefault="00616D0D" w:rsidP="00D04377">
            <w:pPr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</w:p>
          <w:p w:rsidR="00993A2C" w:rsidRPr="00067447" w:rsidRDefault="00993A2C" w:rsidP="00616D0D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993A2C" w:rsidRDefault="00D04377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УАЗ-39625</w:t>
            </w:r>
          </w:p>
          <w:p w:rsidR="00D04377" w:rsidRDefault="00D04377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 xml:space="preserve">2001 год выпуска, </w:t>
            </w:r>
            <w:r w:rsidR="00D75490">
              <w:rPr>
                <w:rFonts w:eastAsia="Tahoma" w:cs="Droid Sans Devanagari"/>
                <w:sz w:val="24"/>
                <w:szCs w:val="24"/>
                <w:lang w:eastAsia="zh-CN" w:bidi="hi-IN"/>
              </w:rPr>
              <w:t>Инвентарный номер - 15</w:t>
            </w:r>
          </w:p>
          <w:p w:rsidR="00D04377" w:rsidRPr="00D04377" w:rsidRDefault="00D04377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D04377" w:rsidRDefault="00D04377" w:rsidP="00D04377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D04377" w:rsidRDefault="00D04377" w:rsidP="00D04377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D04377" w:rsidRDefault="00D04377" w:rsidP="00D04377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D04377" w:rsidRPr="001B55F5" w:rsidRDefault="00D04377" w:rsidP="00D0437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993A2C" w:rsidRPr="00067447" w:rsidRDefault="00D04377" w:rsidP="00D04377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616D0D" w:rsidRDefault="00616D0D" w:rsidP="00616D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201050,5/</w:t>
            </w:r>
          </w:p>
          <w:p w:rsidR="00993A2C" w:rsidRPr="00067447" w:rsidRDefault="00616D0D" w:rsidP="00616D0D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sz w:val="16"/>
                <w:szCs w:val="16"/>
              </w:rPr>
              <w:t>201050</w:t>
            </w:r>
            <w:r w:rsidR="008D671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2693" w:type="dxa"/>
          </w:tcPr>
          <w:p w:rsidR="00643ACC" w:rsidRDefault="00643ACC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993A2C" w:rsidRPr="00067447" w:rsidRDefault="00616D0D" w:rsidP="008D671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color w:val="FF0000"/>
                <w:sz w:val="24"/>
                <w:szCs w:val="24"/>
                <w:lang w:eastAsia="zh-CN" w:bidi="hi-IN"/>
              </w:rPr>
            </w:pPr>
            <w:r>
              <w:rPr>
                <w:sz w:val="16"/>
                <w:szCs w:val="16"/>
              </w:rPr>
              <w:t>Паспорт транспортного средства 73 КА 333164</w:t>
            </w:r>
          </w:p>
        </w:tc>
        <w:tc>
          <w:tcPr>
            <w:tcW w:w="2126" w:type="dxa"/>
          </w:tcPr>
          <w:p w:rsidR="00993A2C" w:rsidRPr="00067447" w:rsidRDefault="00D04377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993A2C" w:rsidRPr="00067447" w:rsidRDefault="00D04377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D04377" w:rsidRPr="00067447" w:rsidTr="00D75490">
        <w:tc>
          <w:tcPr>
            <w:tcW w:w="534" w:type="dxa"/>
          </w:tcPr>
          <w:p w:rsidR="00D04377" w:rsidRDefault="00D04377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84" w:type="dxa"/>
          </w:tcPr>
          <w:p w:rsidR="00D04377" w:rsidRDefault="00D04377" w:rsidP="00D0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</w:p>
        </w:tc>
        <w:tc>
          <w:tcPr>
            <w:tcW w:w="1985" w:type="dxa"/>
          </w:tcPr>
          <w:p w:rsidR="00D04377" w:rsidRDefault="00D04377" w:rsidP="00F01EF1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sz w:val="16"/>
                <w:szCs w:val="16"/>
              </w:rPr>
              <w:t>ГАЗ САЗ 3507 самосвал, 1989 года выпуска</w:t>
            </w:r>
            <w:r w:rsidR="00C83DC3">
              <w:rPr>
                <w:sz w:val="16"/>
                <w:szCs w:val="16"/>
              </w:rPr>
              <w:t>.</w:t>
            </w:r>
            <w:r w:rsidR="00C83DC3">
              <w:rPr>
                <w:rFonts w:eastAsia="Tahoma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:rsidR="00D04377" w:rsidRDefault="00D04377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D04377" w:rsidRDefault="00D04377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D04377" w:rsidRDefault="00D04377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D04377" w:rsidRPr="001B55F5" w:rsidRDefault="00D04377" w:rsidP="008D671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D04377" w:rsidRPr="00067447" w:rsidRDefault="00D04377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D04377" w:rsidRDefault="00D04377" w:rsidP="00D043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173507/</w:t>
            </w:r>
          </w:p>
          <w:p w:rsidR="00D04377" w:rsidRDefault="00D04377" w:rsidP="00D0437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173507</w:t>
            </w:r>
          </w:p>
          <w:p w:rsidR="00D04377" w:rsidRDefault="00D04377" w:rsidP="00616D0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D04377" w:rsidRDefault="008D6713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Главного Управления имущественных отношений № 1762</w:t>
            </w:r>
          </w:p>
        </w:tc>
        <w:tc>
          <w:tcPr>
            <w:tcW w:w="2126" w:type="dxa"/>
          </w:tcPr>
          <w:p w:rsidR="00D04377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D04377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8D6713" w:rsidRPr="00067447" w:rsidTr="00D75490">
        <w:tc>
          <w:tcPr>
            <w:tcW w:w="534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984" w:type="dxa"/>
          </w:tcPr>
          <w:p w:rsidR="008D6713" w:rsidRDefault="008D6713" w:rsidP="00D0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</w:tc>
        <w:tc>
          <w:tcPr>
            <w:tcW w:w="1985" w:type="dxa"/>
          </w:tcPr>
          <w:p w:rsidR="008D6713" w:rsidRDefault="008D6713" w:rsidP="00F01EF1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16"/>
                <w:szCs w:val="16"/>
              </w:rPr>
              <w:t>Нива-Шевроле</w:t>
            </w:r>
            <w:proofErr w:type="spellEnd"/>
            <w:r>
              <w:rPr>
                <w:sz w:val="16"/>
                <w:szCs w:val="16"/>
              </w:rPr>
              <w:t xml:space="preserve">  212300-55, год выпуска 2014</w:t>
            </w:r>
            <w:r w:rsidR="00C83DC3">
              <w:rPr>
                <w:sz w:val="16"/>
                <w:szCs w:val="16"/>
              </w:rPr>
              <w:t>.</w:t>
            </w:r>
            <w:r w:rsidR="00C83DC3">
              <w:rPr>
                <w:rFonts w:eastAsia="Tahoma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  <w:p w:rsidR="00D75490" w:rsidRDefault="00D75490" w:rsidP="00F01EF1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Инвентарный номер - 74</w:t>
            </w:r>
          </w:p>
        </w:tc>
        <w:tc>
          <w:tcPr>
            <w:tcW w:w="2126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8D6713" w:rsidRPr="001B55F5" w:rsidRDefault="008D6713" w:rsidP="008D671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8D6713" w:rsidRDefault="008D6713" w:rsidP="008D67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426170/</w:t>
            </w:r>
          </w:p>
          <w:p w:rsidR="008D6713" w:rsidRDefault="008D6713" w:rsidP="008D67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426170</w:t>
            </w: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транспортного средства 63 НХ 295561</w:t>
            </w:r>
          </w:p>
        </w:tc>
        <w:tc>
          <w:tcPr>
            <w:tcW w:w="2126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8D6713" w:rsidRPr="00067447" w:rsidTr="00D75490">
        <w:tc>
          <w:tcPr>
            <w:tcW w:w="534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984" w:type="dxa"/>
          </w:tcPr>
          <w:p w:rsidR="008D6713" w:rsidRDefault="008D6713" w:rsidP="00D0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</w:tc>
        <w:tc>
          <w:tcPr>
            <w:tcW w:w="1985" w:type="dxa"/>
          </w:tcPr>
          <w:p w:rsidR="008D6713" w:rsidRDefault="008D6713" w:rsidP="00F01EF1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131 «АРС-14»</w:t>
            </w:r>
            <w:r w:rsidR="00C83DC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8D6713" w:rsidRPr="001B55F5" w:rsidRDefault="008D6713" w:rsidP="008D671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8D6713" w:rsidRDefault="008D6713" w:rsidP="008D671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8D6713" w:rsidRDefault="008D6713" w:rsidP="008D67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760199,04/</w:t>
            </w:r>
          </w:p>
          <w:p w:rsidR="008D6713" w:rsidRDefault="008D6713" w:rsidP="008D67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760199,04</w:t>
            </w: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8D6713" w:rsidRDefault="00F01EF1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транспортного средства 22 НЕ 59958</w:t>
            </w:r>
          </w:p>
        </w:tc>
        <w:tc>
          <w:tcPr>
            <w:tcW w:w="2126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8D6713" w:rsidRDefault="008D671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C83DC3" w:rsidRPr="00067447" w:rsidTr="00D75490">
        <w:tc>
          <w:tcPr>
            <w:tcW w:w="534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984" w:type="dxa"/>
          </w:tcPr>
          <w:p w:rsidR="00C83DC3" w:rsidRDefault="00C83DC3" w:rsidP="00D0437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85" w:type="dxa"/>
          </w:tcPr>
          <w:p w:rsidR="00C83DC3" w:rsidRDefault="00F01EF1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18"/>
                <w:szCs w:val="18"/>
                <w:lang w:eastAsia="zh-CN" w:bidi="hi-IN"/>
              </w:rPr>
            </w:pPr>
            <w:r w:rsidRPr="005234AF">
              <w:rPr>
                <w:rFonts w:eastAsia="Tahoma" w:cs="Droid Sans Devanagari"/>
                <w:sz w:val="18"/>
                <w:szCs w:val="18"/>
                <w:lang w:eastAsia="zh-CN" w:bidi="hi-IN"/>
              </w:rPr>
              <w:t>Сертификат соответствия № 0344708 от 13.11.2021г.</w:t>
            </w:r>
          </w:p>
          <w:p w:rsidR="00D75490" w:rsidRPr="005234AF" w:rsidRDefault="00D75490" w:rsidP="008D6713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  <w:r>
              <w:rPr>
                <w:rFonts w:eastAsia="Tahoma" w:cs="Droid Sans Devanagari"/>
                <w:sz w:val="18"/>
                <w:szCs w:val="18"/>
                <w:lang w:eastAsia="zh-CN" w:bidi="hi-IN"/>
              </w:rPr>
              <w:t>Инвентарный номер - 603</w:t>
            </w:r>
          </w:p>
        </w:tc>
        <w:tc>
          <w:tcPr>
            <w:tcW w:w="2126" w:type="dxa"/>
          </w:tcPr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C83DC3" w:rsidRPr="001B55F5" w:rsidRDefault="00C83DC3" w:rsidP="00C83DC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C83DC3" w:rsidRDefault="00C83DC3" w:rsidP="00C83DC3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585171,03/</w:t>
            </w:r>
          </w:p>
          <w:p w:rsidR="00C83DC3" w:rsidRDefault="00C83DC3" w:rsidP="00C83DC3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12402,33</w:t>
            </w: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C83DC3" w:rsidRDefault="00C83DC3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Постановление Администрации Быстроистокского района № 348</w:t>
            </w:r>
          </w:p>
        </w:tc>
        <w:tc>
          <w:tcPr>
            <w:tcW w:w="2126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C83DC3" w:rsidRPr="00B92D09" w:rsidRDefault="00B92D09" w:rsidP="008D6713">
            <w:pPr>
              <w:widowControl w:val="0"/>
              <w:suppressLineNumbers/>
              <w:suppressAutoHyphens/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Дата возникновения права </w:t>
            </w: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10.09.2020</w:t>
            </w:r>
          </w:p>
        </w:tc>
      </w:tr>
      <w:tr w:rsidR="00C83DC3" w:rsidRPr="00067447" w:rsidTr="00D75490">
        <w:tc>
          <w:tcPr>
            <w:tcW w:w="534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984" w:type="dxa"/>
          </w:tcPr>
          <w:p w:rsidR="00C83DC3" w:rsidRDefault="00C83DC3" w:rsidP="00D0437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Игровой комплекс</w:t>
            </w:r>
            <w:r w:rsidR="005234A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C83DC3" w:rsidRPr="005234AF" w:rsidRDefault="005234AF" w:rsidP="008D6713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  <w:r w:rsidRPr="005234AF">
              <w:rPr>
                <w:sz w:val="18"/>
                <w:szCs w:val="18"/>
              </w:rPr>
              <w:t>Паспорт от 20.05.2020г.</w:t>
            </w:r>
            <w:r w:rsidR="00F01EF1" w:rsidRPr="005234AF">
              <w:rPr>
                <w:sz w:val="18"/>
                <w:szCs w:val="18"/>
              </w:rPr>
              <w:t xml:space="preserve"> </w:t>
            </w:r>
          </w:p>
          <w:p w:rsidR="005234AF" w:rsidRDefault="005234AF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18"/>
                <w:szCs w:val="18"/>
                <w:lang w:eastAsia="zh-CN" w:bidi="hi-IN"/>
              </w:rPr>
            </w:pPr>
            <w:r w:rsidRPr="005234AF">
              <w:rPr>
                <w:rFonts w:eastAsia="Tahoma" w:cs="Droid Sans Devanagari"/>
                <w:sz w:val="18"/>
                <w:szCs w:val="18"/>
                <w:lang w:eastAsia="zh-CN" w:bidi="hi-IN"/>
              </w:rPr>
              <w:lastRenderedPageBreak/>
              <w:t>Сертификат соответствия № 0344708 от 13.11.2021г.</w:t>
            </w:r>
          </w:p>
          <w:p w:rsidR="00D75490" w:rsidRPr="005234AF" w:rsidRDefault="00D75490" w:rsidP="008D6713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  <w:r>
              <w:rPr>
                <w:rFonts w:eastAsia="Tahoma" w:cs="Droid Sans Devanagari"/>
                <w:sz w:val="18"/>
                <w:szCs w:val="18"/>
                <w:lang w:eastAsia="zh-CN" w:bidi="hi-IN"/>
              </w:rPr>
              <w:t>Инвентарный номер -317</w:t>
            </w:r>
          </w:p>
        </w:tc>
        <w:tc>
          <w:tcPr>
            <w:tcW w:w="2126" w:type="dxa"/>
          </w:tcPr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Администрация Верх-Ануйского сельсовета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Быстроистокского района Алтайского края ИНН 2237001026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C83DC3" w:rsidRPr="001B55F5" w:rsidRDefault="00C83DC3" w:rsidP="00C83DC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C83DC3" w:rsidRDefault="00C83DC3" w:rsidP="00C83DC3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C83DC3" w:rsidRDefault="00C83DC3" w:rsidP="00C83DC3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171605/</w:t>
            </w:r>
          </w:p>
          <w:p w:rsidR="00C83DC3" w:rsidRDefault="00C83DC3" w:rsidP="00C83DC3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2860,10</w:t>
            </w:r>
          </w:p>
        </w:tc>
        <w:tc>
          <w:tcPr>
            <w:tcW w:w="2693" w:type="dxa"/>
          </w:tcPr>
          <w:p w:rsidR="00C83DC3" w:rsidRDefault="00D75490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t>Оперативное управление</w:t>
            </w:r>
          </w:p>
        </w:tc>
        <w:tc>
          <w:tcPr>
            <w:tcW w:w="2126" w:type="dxa"/>
          </w:tcPr>
          <w:p w:rsidR="00C83DC3" w:rsidRDefault="00C83DC3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C83DC3" w:rsidRDefault="00B92D09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Дата возникновения </w:t>
            </w: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lastRenderedPageBreak/>
              <w:t xml:space="preserve">права </w:t>
            </w: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16.07.2020</w:t>
            </w:r>
          </w:p>
        </w:tc>
      </w:tr>
      <w:tr w:rsidR="00006CC5" w:rsidRPr="00067447" w:rsidTr="00D75490">
        <w:tc>
          <w:tcPr>
            <w:tcW w:w="534" w:type="dxa"/>
          </w:tcPr>
          <w:p w:rsidR="00006CC5" w:rsidRDefault="00006CC5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lastRenderedPageBreak/>
              <w:t>7</w:t>
            </w:r>
            <w:r w:rsidR="00830B41">
              <w:rPr>
                <w:rFonts w:eastAsia="Tahoma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84" w:type="dxa"/>
          </w:tcPr>
          <w:p w:rsidR="00006CC5" w:rsidRPr="00830B41" w:rsidRDefault="00830B41" w:rsidP="00D0437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Мусорный контейнер 0,75 куба </w:t>
            </w: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L-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1,5</w:t>
            </w:r>
          </w:p>
        </w:tc>
        <w:tc>
          <w:tcPr>
            <w:tcW w:w="1985" w:type="dxa"/>
          </w:tcPr>
          <w:p w:rsidR="00006CC5" w:rsidRDefault="00006CC5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F01EF1" w:rsidRPr="001B55F5" w:rsidRDefault="00F01EF1" w:rsidP="00F01EF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006CC5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006CC5" w:rsidRDefault="00830B41" w:rsidP="00C83DC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212400,00</w:t>
            </w: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  <w:p w:rsidR="00006CC5" w:rsidRDefault="00830B41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Администрации Быстроистокского района Алтайского края № 226р от 07.12.2021г.</w:t>
            </w:r>
          </w:p>
        </w:tc>
        <w:tc>
          <w:tcPr>
            <w:tcW w:w="2126" w:type="dxa"/>
          </w:tcPr>
          <w:p w:rsidR="00006CC5" w:rsidRDefault="00F01EF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006CC5" w:rsidRPr="00B92D09" w:rsidRDefault="00B92D09" w:rsidP="008D6713">
            <w:pPr>
              <w:widowControl w:val="0"/>
              <w:suppressLineNumbers/>
              <w:suppressAutoHyphens/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color w:val="1A1A1A"/>
                <w:sz w:val="18"/>
                <w:szCs w:val="18"/>
                <w:shd w:val="clear" w:color="auto" w:fill="FFFFFF"/>
              </w:rPr>
              <w:t xml:space="preserve">Дата возникновения права </w:t>
            </w:r>
            <w:r>
              <w:rPr>
                <w:rFonts w:ascii="Helvetica" w:hAnsi="Helvetica"/>
                <w:color w:val="1A1A1A"/>
                <w:sz w:val="18"/>
                <w:szCs w:val="18"/>
                <w:shd w:val="clear" w:color="auto" w:fill="FFFFFF"/>
              </w:rPr>
              <w:t>1</w:t>
            </w:r>
            <w:r>
              <w:rPr>
                <w:color w:val="1A1A1A"/>
                <w:sz w:val="18"/>
                <w:szCs w:val="18"/>
                <w:shd w:val="clear" w:color="auto" w:fill="FFFFFF"/>
              </w:rPr>
              <w:t>4.10.2020</w:t>
            </w:r>
          </w:p>
        </w:tc>
      </w:tr>
      <w:tr w:rsidR="00830B41" w:rsidRPr="00067447" w:rsidTr="00D75490">
        <w:tc>
          <w:tcPr>
            <w:tcW w:w="534" w:type="dxa"/>
          </w:tcPr>
          <w:p w:rsidR="00830B41" w:rsidRDefault="00830B41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1984" w:type="dxa"/>
          </w:tcPr>
          <w:p w:rsidR="00830B41" w:rsidRDefault="00830B41" w:rsidP="00D0437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Светофор типа Т</w:t>
            </w:r>
            <w:proofErr w:type="gramStart"/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proofErr w:type="gramEnd"/>
            <w:r>
              <w:rPr>
                <w:rFonts w:ascii="Calibri" w:eastAsia="Calibri" w:hAnsi="Calibri" w:cs="Times New Roman"/>
                <w:sz w:val="16"/>
                <w:szCs w:val="16"/>
              </w:rPr>
              <w:t>, с питанием от сети переменного тока 220В</w:t>
            </w:r>
          </w:p>
        </w:tc>
        <w:tc>
          <w:tcPr>
            <w:tcW w:w="1985" w:type="dxa"/>
          </w:tcPr>
          <w:p w:rsidR="00830B41" w:rsidRDefault="00D75490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>Инвентарный номер - 750</w:t>
            </w:r>
          </w:p>
        </w:tc>
        <w:tc>
          <w:tcPr>
            <w:tcW w:w="2126" w:type="dxa"/>
          </w:tcPr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F01EF1" w:rsidRPr="001B55F5" w:rsidRDefault="00F01EF1" w:rsidP="00F01EF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830B4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830B41" w:rsidRDefault="00830B41" w:rsidP="00C83DC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113534,74</w:t>
            </w:r>
          </w:p>
        </w:tc>
        <w:tc>
          <w:tcPr>
            <w:tcW w:w="2693" w:type="dxa"/>
          </w:tcPr>
          <w:p w:rsidR="00830B41" w:rsidRDefault="00D75490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t>Оперативное управление</w:t>
            </w:r>
          </w:p>
        </w:tc>
        <w:tc>
          <w:tcPr>
            <w:tcW w:w="2126" w:type="dxa"/>
          </w:tcPr>
          <w:p w:rsidR="00830B41" w:rsidRDefault="00F01EF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830B41" w:rsidRDefault="00F01EF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830B41" w:rsidRPr="00067447" w:rsidTr="00D75490">
        <w:tc>
          <w:tcPr>
            <w:tcW w:w="534" w:type="dxa"/>
          </w:tcPr>
          <w:p w:rsidR="00830B41" w:rsidRDefault="00830B41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t xml:space="preserve">9. </w:t>
            </w:r>
          </w:p>
        </w:tc>
        <w:tc>
          <w:tcPr>
            <w:tcW w:w="1984" w:type="dxa"/>
          </w:tcPr>
          <w:p w:rsidR="00830B41" w:rsidRDefault="00830B41" w:rsidP="00D0437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Фигура железобетонная</w:t>
            </w:r>
          </w:p>
        </w:tc>
        <w:tc>
          <w:tcPr>
            <w:tcW w:w="1985" w:type="dxa"/>
          </w:tcPr>
          <w:p w:rsidR="00830B41" w:rsidRDefault="00830B41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F01EF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lastRenderedPageBreak/>
              <w:t>ОГРН 1022202668278</w:t>
            </w:r>
          </w:p>
          <w:p w:rsidR="00F01EF1" w:rsidRPr="001B55F5" w:rsidRDefault="00F01EF1" w:rsidP="00F01EF1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830B41" w:rsidRDefault="00F01EF1" w:rsidP="00F01EF1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830B41" w:rsidRDefault="00830B41" w:rsidP="00C83DC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135000,00</w:t>
            </w:r>
          </w:p>
        </w:tc>
        <w:tc>
          <w:tcPr>
            <w:tcW w:w="2693" w:type="dxa"/>
          </w:tcPr>
          <w:p w:rsidR="00830B41" w:rsidRDefault="00D75490" w:rsidP="008D6713">
            <w:pPr>
              <w:widowControl w:val="0"/>
              <w:suppressLineNumbers/>
              <w:suppressAutoHyphens/>
              <w:rPr>
                <w:sz w:val="16"/>
                <w:szCs w:val="16"/>
              </w:rPr>
            </w:pPr>
            <w:r>
              <w:t>Оперативное управление</w:t>
            </w:r>
          </w:p>
        </w:tc>
        <w:tc>
          <w:tcPr>
            <w:tcW w:w="2126" w:type="dxa"/>
          </w:tcPr>
          <w:p w:rsidR="00830B41" w:rsidRDefault="00F01EF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  <w:tc>
          <w:tcPr>
            <w:tcW w:w="1560" w:type="dxa"/>
          </w:tcPr>
          <w:p w:rsidR="00830B41" w:rsidRDefault="00F01EF1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данные отсутствуют</w:t>
            </w:r>
          </w:p>
        </w:tc>
      </w:tr>
      <w:tr w:rsidR="00D75490" w:rsidRPr="00067447" w:rsidTr="00D75490">
        <w:tc>
          <w:tcPr>
            <w:tcW w:w="534" w:type="dxa"/>
          </w:tcPr>
          <w:p w:rsidR="00D75490" w:rsidRDefault="00D75490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Tahoma" w:cs="Droid Sans Devanagari"/>
                <w:sz w:val="24"/>
                <w:szCs w:val="24"/>
                <w:lang w:eastAsia="zh-CN" w:bidi="hi-IN"/>
              </w:rPr>
              <w:lastRenderedPageBreak/>
              <w:t>10.</w:t>
            </w:r>
          </w:p>
        </w:tc>
        <w:tc>
          <w:tcPr>
            <w:tcW w:w="1984" w:type="dxa"/>
          </w:tcPr>
          <w:p w:rsidR="00D75490" w:rsidRDefault="00D75490" w:rsidP="00D0437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Контейнерная площадка</w:t>
            </w:r>
          </w:p>
        </w:tc>
        <w:tc>
          <w:tcPr>
            <w:tcW w:w="1985" w:type="dxa"/>
          </w:tcPr>
          <w:p w:rsidR="00D75490" w:rsidRDefault="00D75490" w:rsidP="008D6713">
            <w:pPr>
              <w:widowControl w:val="0"/>
              <w:suppressLineNumbers/>
              <w:suppressAutoHyphens/>
              <w:rPr>
                <w:rFonts w:eastAsia="Tahoma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D75490" w:rsidRDefault="00D75490" w:rsidP="00D75490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Администрация Верх-Ануйского сельсовета Быстроистокского района Алтайского края ИНН 2237001026</w:t>
            </w:r>
          </w:p>
          <w:p w:rsidR="00D75490" w:rsidRDefault="00D75490" w:rsidP="00D75490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КПП 223701001</w:t>
            </w:r>
          </w:p>
          <w:p w:rsidR="00D75490" w:rsidRDefault="00D75490" w:rsidP="00D75490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ОГРН 1022202668278</w:t>
            </w:r>
          </w:p>
          <w:p w:rsidR="00D75490" w:rsidRPr="001B55F5" w:rsidRDefault="00D75490" w:rsidP="00D7549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Адрес: 659571,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РФ</w:t>
            </w:r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,А</w:t>
            </w:r>
            <w:proofErr w:type="gram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>лтайский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  <w:t xml:space="preserve"> край,</w:t>
            </w:r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Верх-Ануйское</w:t>
            </w:r>
            <w:proofErr w:type="spellEnd"/>
            <w:r w:rsidRPr="001B55F5"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, ул.</w:t>
            </w:r>
          </w:p>
          <w:p w:rsidR="00D75490" w:rsidRDefault="00D75490" w:rsidP="00D75490">
            <w:pPr>
              <w:widowControl w:val="0"/>
              <w:suppressLineNumbers/>
              <w:suppressAutoHyphens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  <w:t>Советская, 11</w:t>
            </w:r>
          </w:p>
        </w:tc>
        <w:tc>
          <w:tcPr>
            <w:tcW w:w="2268" w:type="dxa"/>
          </w:tcPr>
          <w:p w:rsidR="00D75490" w:rsidRDefault="00D75490" w:rsidP="00C83DC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1A1A1A"/>
                <w:sz w:val="15"/>
                <w:szCs w:val="15"/>
                <w:shd w:val="clear" w:color="auto" w:fill="FFFFFF"/>
              </w:rPr>
              <w:t>303,547.92</w:t>
            </w:r>
          </w:p>
        </w:tc>
        <w:tc>
          <w:tcPr>
            <w:tcW w:w="2693" w:type="dxa"/>
          </w:tcPr>
          <w:p w:rsidR="00D75490" w:rsidRDefault="00D75490" w:rsidP="008D6713">
            <w:pPr>
              <w:widowControl w:val="0"/>
              <w:suppressLineNumbers/>
              <w:suppressAutoHyphens/>
            </w:pPr>
            <w:r>
              <w:t>Оперативное управление</w:t>
            </w:r>
          </w:p>
        </w:tc>
        <w:tc>
          <w:tcPr>
            <w:tcW w:w="2126" w:type="dxa"/>
          </w:tcPr>
          <w:p w:rsidR="00D75490" w:rsidRDefault="00D75490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:rsidR="00D75490" w:rsidRDefault="00D75490" w:rsidP="008D6713">
            <w:pPr>
              <w:widowControl w:val="0"/>
              <w:suppressLineNumbers/>
              <w:suppressAutoHyphens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</w:p>
        </w:tc>
      </w:tr>
    </w:tbl>
    <w:p w:rsidR="00D0568E" w:rsidRDefault="00D0568E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НЕДВИЖИМОГО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 (ИЛИ) 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ДВИЖИМОГО ИМУЩЕСТВА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5276" w:type="dxa"/>
        <w:tblLayout w:type="fixed"/>
        <w:tblLook w:val="0000"/>
      </w:tblPr>
      <w:tblGrid>
        <w:gridCol w:w="573"/>
        <w:gridCol w:w="1236"/>
        <w:gridCol w:w="1276"/>
        <w:gridCol w:w="1843"/>
        <w:gridCol w:w="1276"/>
        <w:gridCol w:w="1842"/>
        <w:gridCol w:w="1985"/>
        <w:gridCol w:w="1843"/>
        <w:gridCol w:w="2126"/>
        <w:gridCol w:w="1276"/>
      </w:tblGrid>
      <w:tr w:rsidR="00993A2C" w:rsidRPr="00067447" w:rsidTr="00C11F9E">
        <w:tc>
          <w:tcPr>
            <w:tcW w:w="57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2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доли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84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98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212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t>Иные сведения</w:t>
            </w:r>
          </w:p>
        </w:tc>
      </w:tr>
      <w:tr w:rsidR="00993A2C" w:rsidRPr="00067447" w:rsidTr="00C11F9E">
        <w:tc>
          <w:tcPr>
            <w:tcW w:w="57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  <w:lastRenderedPageBreak/>
        <w:t xml:space="preserve">РАЗДЕЛ 3 </w:t>
      </w: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C11F9E" w:rsidRPr="00067447" w:rsidRDefault="00993A2C" w:rsidP="00C11F9E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НА МУНИЦИПАЛЬНОЕ ИМУЩЕСТВО</w:t>
      </w:r>
      <w:r w:rsidR="00C11F9E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C11F9E"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 w:rsidR="00C11F9E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СЕЛЬСКОЕ ПОСЕЛЕНИЕ ВЕРХ-АНУЙСКИЙ СЕЛЬСОВЕТ БЫСТРОИСТОКСКОГО РАЙОНА АЛТАЙСКОГО КРАЯ</w:t>
      </w: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</w:p>
    <w:p w:rsidR="00993A2C" w:rsidRPr="00067447" w:rsidRDefault="00993A2C" w:rsidP="00993A2C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Style w:val="a3"/>
        <w:tblW w:w="15276" w:type="dxa"/>
        <w:tblLayout w:type="fixed"/>
        <w:tblLook w:val="0000"/>
      </w:tblPr>
      <w:tblGrid>
        <w:gridCol w:w="573"/>
        <w:gridCol w:w="3788"/>
        <w:gridCol w:w="5103"/>
        <w:gridCol w:w="4536"/>
        <w:gridCol w:w="1276"/>
      </w:tblGrid>
      <w:tr w:rsidR="00993A2C" w:rsidRPr="00067447" w:rsidTr="00993A2C">
        <w:tc>
          <w:tcPr>
            <w:tcW w:w="57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378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правообладателях</w:t>
            </w:r>
          </w:p>
        </w:tc>
        <w:tc>
          <w:tcPr>
            <w:tcW w:w="510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993A2C" w:rsidRPr="00067447" w:rsidTr="00993A2C">
        <w:tc>
          <w:tcPr>
            <w:tcW w:w="57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788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103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993A2C" w:rsidRPr="00067447" w:rsidRDefault="00993A2C" w:rsidP="008D671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3F373D" w:rsidRDefault="003F373D" w:rsidP="00643ACC"/>
    <w:sectPr w:rsidR="003F373D" w:rsidSect="00993A2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2C"/>
    <w:rsid w:val="00006CC5"/>
    <w:rsid w:val="00165E0C"/>
    <w:rsid w:val="001B55F5"/>
    <w:rsid w:val="001D21EE"/>
    <w:rsid w:val="002715E9"/>
    <w:rsid w:val="00280611"/>
    <w:rsid w:val="00357A61"/>
    <w:rsid w:val="003F373D"/>
    <w:rsid w:val="005234AF"/>
    <w:rsid w:val="00616D0D"/>
    <w:rsid w:val="006401D7"/>
    <w:rsid w:val="00643ACC"/>
    <w:rsid w:val="00682DBA"/>
    <w:rsid w:val="0069246D"/>
    <w:rsid w:val="00830B41"/>
    <w:rsid w:val="008627D0"/>
    <w:rsid w:val="008D6713"/>
    <w:rsid w:val="008E5CA1"/>
    <w:rsid w:val="009072F6"/>
    <w:rsid w:val="00971D94"/>
    <w:rsid w:val="00993A2C"/>
    <w:rsid w:val="009A6FCF"/>
    <w:rsid w:val="009D1C0F"/>
    <w:rsid w:val="00A22101"/>
    <w:rsid w:val="00A54BD5"/>
    <w:rsid w:val="00B04ECD"/>
    <w:rsid w:val="00B52A17"/>
    <w:rsid w:val="00B92D09"/>
    <w:rsid w:val="00C11F9E"/>
    <w:rsid w:val="00C60F61"/>
    <w:rsid w:val="00C83DC3"/>
    <w:rsid w:val="00D04377"/>
    <w:rsid w:val="00D0568E"/>
    <w:rsid w:val="00D27746"/>
    <w:rsid w:val="00D75490"/>
    <w:rsid w:val="00DF29A9"/>
    <w:rsid w:val="00E85A41"/>
    <w:rsid w:val="00F01EF1"/>
    <w:rsid w:val="00F8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9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2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2025-03-27T09:45:00Z</dcterms:created>
  <dcterms:modified xsi:type="dcterms:W3CDTF">2025-04-18T05:42:00Z</dcterms:modified>
</cp:coreProperties>
</file>