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71" w:rsidRPr="00EA419F" w:rsidRDefault="00517771" w:rsidP="005177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419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EA419F">
        <w:rPr>
          <w:rFonts w:ascii="Times New Roman" w:hAnsi="Times New Roman"/>
          <w:sz w:val="28"/>
          <w:szCs w:val="28"/>
        </w:rPr>
        <w:t>Верх-Ануйского</w:t>
      </w:r>
      <w:proofErr w:type="spellEnd"/>
      <w:r w:rsidRPr="00EA419F">
        <w:rPr>
          <w:rFonts w:ascii="Times New Roman" w:hAnsi="Times New Roman"/>
          <w:sz w:val="28"/>
          <w:szCs w:val="28"/>
        </w:rPr>
        <w:t xml:space="preserve"> сельсовета</w:t>
      </w:r>
    </w:p>
    <w:p w:rsidR="00517771" w:rsidRPr="00EA419F" w:rsidRDefault="00517771" w:rsidP="00517771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A419F"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 w:rsidRPr="00EA419F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517771" w:rsidRPr="00F83815" w:rsidRDefault="00517771" w:rsidP="00517771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17771" w:rsidRPr="00F83815" w:rsidRDefault="00517771" w:rsidP="00517771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РАСПОРЯЖЕНИЕ</w:t>
      </w:r>
    </w:p>
    <w:p w:rsidR="00517771" w:rsidRPr="00F83815" w:rsidRDefault="00517771" w:rsidP="00517771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517771" w:rsidRDefault="00517771" w:rsidP="005177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29.11.2024г.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№ 41</w:t>
      </w:r>
    </w:p>
    <w:p w:rsidR="00517771" w:rsidRPr="00F83815" w:rsidRDefault="00517771" w:rsidP="005177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ерх-Ануйское</w:t>
      </w:r>
      <w:proofErr w:type="spellEnd"/>
    </w:p>
    <w:p w:rsidR="00517771" w:rsidRPr="0099753C" w:rsidRDefault="00517771" w:rsidP="005177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17771" w:rsidRPr="00ED2C8B" w:rsidRDefault="00517771" w:rsidP="005177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D2C8B">
        <w:rPr>
          <w:rFonts w:ascii="Times New Roman" w:eastAsia="Calibri" w:hAnsi="Times New Roman" w:cs="Times New Roman"/>
          <w:b/>
          <w:sz w:val="28"/>
          <w:szCs w:val="28"/>
        </w:rPr>
        <w:t xml:space="preserve">Об организации работы </w:t>
      </w:r>
      <w:proofErr w:type="spellStart"/>
      <w:proofErr w:type="gramStart"/>
      <w:r w:rsidRPr="00ED2C8B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ED2C8B">
        <w:rPr>
          <w:rFonts w:ascii="Times New Roman" w:eastAsia="Calibri" w:hAnsi="Times New Roman" w:cs="Times New Roman"/>
          <w:b/>
          <w:sz w:val="28"/>
          <w:szCs w:val="28"/>
        </w:rPr>
        <w:t xml:space="preserve"> – консультативного</w:t>
      </w:r>
      <w:proofErr w:type="gramEnd"/>
      <w:r w:rsidRPr="00ED2C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17771" w:rsidRPr="00ED2C8B" w:rsidRDefault="00517771" w:rsidP="005177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D2C8B">
        <w:rPr>
          <w:rFonts w:ascii="Times New Roman" w:eastAsia="Calibri" w:hAnsi="Times New Roman" w:cs="Times New Roman"/>
          <w:b/>
          <w:sz w:val="28"/>
          <w:szCs w:val="28"/>
        </w:rPr>
        <w:t xml:space="preserve">пункта (УКП) </w:t>
      </w:r>
      <w:proofErr w:type="spellStart"/>
      <w:r w:rsidRPr="00ED2C8B">
        <w:rPr>
          <w:rFonts w:ascii="Times New Roman" w:eastAsia="Calibri" w:hAnsi="Times New Roman" w:cs="Times New Roman"/>
          <w:b/>
          <w:sz w:val="28"/>
          <w:szCs w:val="28"/>
        </w:rPr>
        <w:t>Верх-Ануйского</w:t>
      </w:r>
      <w:proofErr w:type="spellEnd"/>
      <w:r w:rsidRPr="00ED2C8B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17771" w:rsidRPr="00ED2C8B" w:rsidRDefault="00517771" w:rsidP="005177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D2C8B">
        <w:rPr>
          <w:rFonts w:ascii="Times New Roman" w:eastAsia="Calibri" w:hAnsi="Times New Roman" w:cs="Times New Roman"/>
          <w:b/>
          <w:sz w:val="28"/>
          <w:szCs w:val="28"/>
        </w:rPr>
        <w:t>Быстроистокского</w:t>
      </w:r>
      <w:proofErr w:type="spellEnd"/>
      <w:r w:rsidRPr="00ED2C8B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Алтайского края</w:t>
      </w:r>
    </w:p>
    <w:p w:rsidR="00517771" w:rsidRDefault="00517771" w:rsidP="005177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2C8B">
        <w:rPr>
          <w:rFonts w:ascii="Times New Roman" w:eastAsia="Calibri" w:hAnsi="Times New Roman" w:cs="Times New Roman"/>
          <w:b/>
          <w:sz w:val="28"/>
          <w:szCs w:val="28"/>
        </w:rPr>
        <w:t>в 2025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517771" w:rsidRPr="00ED2C8B" w:rsidRDefault="00517771" w:rsidP="005177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7771" w:rsidRDefault="00517771" w:rsidP="005177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Организовать с 01 января 2025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года работу </w:t>
      </w:r>
      <w:proofErr w:type="spellStart"/>
      <w:proofErr w:type="gramStart"/>
      <w:r w:rsidRPr="0099753C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– консультативного</w:t>
      </w:r>
      <w:proofErr w:type="gramEnd"/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пункта (УКП)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Верх-Ануйского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</w:p>
    <w:p w:rsidR="00517771" w:rsidRDefault="00517771" w:rsidP="0051777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ерх-Ануйское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ул.Советская,д.24 ,здание Администрации села;</w:t>
      </w:r>
    </w:p>
    <w:p w:rsidR="00517771" w:rsidRPr="0099753C" w:rsidRDefault="00517771" w:rsidP="005177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время работы УКП с 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 до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 каждую вторую пятницу месяца.</w:t>
      </w:r>
    </w:p>
    <w:p w:rsidR="00517771" w:rsidRPr="0099753C" w:rsidRDefault="00517771" w:rsidP="005177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дни проведения занятий: вторая пятница месяца.</w:t>
      </w:r>
    </w:p>
    <w:p w:rsidR="00517771" w:rsidRPr="0099753C" w:rsidRDefault="00517771" w:rsidP="005177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время проведения занятий: с 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 до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.00. Тренировки в соответствии с планом.</w:t>
      </w:r>
    </w:p>
    <w:p w:rsidR="00517771" w:rsidRPr="0099753C" w:rsidRDefault="00517771" w:rsidP="005177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Назначить в состав УКП консультантов (по согласованию)</w:t>
      </w:r>
    </w:p>
    <w:p w:rsidR="00517771" w:rsidRPr="0099753C" w:rsidRDefault="00517771" w:rsidP="0051777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Глава сельсовета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Стребкова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Татьяна Андреевна;</w:t>
      </w:r>
    </w:p>
    <w:p w:rsidR="00517771" w:rsidRPr="0099753C" w:rsidRDefault="00517771" w:rsidP="005177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- Заведующий хозяйством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Стребков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Павел Олегович;</w:t>
      </w:r>
    </w:p>
    <w:p w:rsidR="00517771" w:rsidRPr="0099753C" w:rsidRDefault="00517771" w:rsidP="005177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9753C">
        <w:rPr>
          <w:rFonts w:ascii="Times New Roman" w:eastAsia="Calibri" w:hAnsi="Times New Roman" w:cs="Times New Roman"/>
          <w:sz w:val="28"/>
          <w:szCs w:val="28"/>
        </w:rPr>
        <w:t>для учета и сбора неработающего населения организаторов, из числа неработающих с учетом проживания.</w:t>
      </w:r>
    </w:p>
    <w:p w:rsidR="00517771" w:rsidRPr="0099753C" w:rsidRDefault="00517771" w:rsidP="005177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6. Порядок  обеспечения литературой, учебными пособиями и техническими средствами обучения централизовано через сектор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 ЧС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 w:rsidRPr="009975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7771" w:rsidRPr="0099753C" w:rsidRDefault="00517771" w:rsidP="005177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7. Приказ довести до всех назначенных должностных лиц.</w:t>
      </w:r>
    </w:p>
    <w:p w:rsidR="00517771" w:rsidRPr="0099753C" w:rsidRDefault="00517771" w:rsidP="005177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8. </w:t>
      </w:r>
      <w:proofErr w:type="gramStart"/>
      <w:r w:rsidRPr="0099753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517771" w:rsidRPr="0099753C" w:rsidRDefault="00517771" w:rsidP="005177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771" w:rsidRPr="0099753C" w:rsidRDefault="00517771" w:rsidP="005177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771" w:rsidRPr="0099753C" w:rsidRDefault="00517771" w:rsidP="005177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771" w:rsidRPr="0099753C" w:rsidRDefault="00517771" w:rsidP="005177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7771" w:rsidRPr="005E6527" w:rsidRDefault="00517771" w:rsidP="005177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527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              </w:t>
      </w:r>
      <w:bookmarkStart w:id="0" w:name="_GoBack"/>
      <w:bookmarkEnd w:id="0"/>
      <w:proofErr w:type="spellStart"/>
      <w:r w:rsidRPr="005E6527">
        <w:rPr>
          <w:rFonts w:ascii="Times New Roman" w:eastAsia="Calibri" w:hAnsi="Times New Roman" w:cs="Times New Roman"/>
          <w:sz w:val="28"/>
          <w:szCs w:val="28"/>
        </w:rPr>
        <w:t>Т.А.Стребкова</w:t>
      </w:r>
      <w:proofErr w:type="spellEnd"/>
    </w:p>
    <w:p w:rsidR="002375C6" w:rsidRDefault="002375C6"/>
    <w:sectPr w:rsidR="002375C6" w:rsidSect="0023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B5AB3"/>
    <w:multiLevelType w:val="hybridMultilevel"/>
    <w:tmpl w:val="118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771"/>
    <w:rsid w:val="002375C6"/>
    <w:rsid w:val="0051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2024-11-29T05:27:00Z</dcterms:created>
  <dcterms:modified xsi:type="dcterms:W3CDTF">2024-11-29T05:28:00Z</dcterms:modified>
</cp:coreProperties>
</file>